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31695" w14:textId="62D91A67" w:rsidR="00415368" w:rsidRPr="00746364" w:rsidRDefault="00415368" w:rsidP="00415368">
      <w:pPr>
        <w:pStyle w:val="NormalWeb"/>
        <w:jc w:val="center"/>
        <w:rPr>
          <w:rFonts w:asciiTheme="minorHAnsi" w:hAnsiTheme="minorHAnsi" w:cstheme="minorHAnsi"/>
          <w:b/>
          <w:bCs/>
          <w:color w:val="000000"/>
          <w:sz w:val="44"/>
          <w:szCs w:val="44"/>
          <w:u w:val="single"/>
        </w:rPr>
      </w:pPr>
      <w:bookmarkStart w:id="0" w:name="_GoBack"/>
      <w:bookmarkEnd w:id="0"/>
      <w:r w:rsidRPr="00746364">
        <w:rPr>
          <w:rFonts w:asciiTheme="minorHAnsi" w:hAnsiTheme="minorHAnsi" w:cstheme="minorHAnsi"/>
          <w:b/>
          <w:bCs/>
          <w:color w:val="000000"/>
          <w:sz w:val="44"/>
          <w:szCs w:val="44"/>
          <w:u w:val="single"/>
        </w:rPr>
        <w:t xml:space="preserve">Generalforsamling Asgård </w:t>
      </w:r>
      <w:proofErr w:type="spellStart"/>
      <w:r w:rsidRPr="00746364">
        <w:rPr>
          <w:rFonts w:asciiTheme="minorHAnsi" w:hAnsiTheme="minorHAnsi" w:cstheme="minorHAnsi"/>
          <w:b/>
          <w:bCs/>
          <w:color w:val="000000"/>
          <w:sz w:val="44"/>
          <w:szCs w:val="44"/>
          <w:u w:val="single"/>
        </w:rPr>
        <w:t>Ejerlaug</w:t>
      </w:r>
      <w:proofErr w:type="spellEnd"/>
      <w:r w:rsidR="00B57F9D" w:rsidRPr="00746364">
        <w:rPr>
          <w:rFonts w:asciiTheme="minorHAnsi" w:hAnsiTheme="minorHAnsi" w:cstheme="minorHAnsi"/>
          <w:b/>
          <w:bCs/>
          <w:color w:val="000000"/>
          <w:sz w:val="44"/>
          <w:szCs w:val="44"/>
          <w:u w:val="single"/>
        </w:rPr>
        <w:t xml:space="preserve"> 11/5</w:t>
      </w:r>
      <w:r w:rsidRPr="00746364">
        <w:rPr>
          <w:rFonts w:asciiTheme="minorHAnsi" w:hAnsiTheme="minorHAnsi" w:cstheme="minorHAnsi"/>
          <w:b/>
          <w:bCs/>
          <w:color w:val="000000"/>
          <w:sz w:val="44"/>
          <w:szCs w:val="44"/>
          <w:u w:val="single"/>
        </w:rPr>
        <w:t xml:space="preserve"> 2023</w:t>
      </w:r>
    </w:p>
    <w:p w14:paraId="42E61D95" w14:textId="77777777" w:rsidR="00415368" w:rsidRPr="00746364" w:rsidRDefault="00415368" w:rsidP="00415368">
      <w:pPr>
        <w:pStyle w:val="NormalWeb"/>
        <w:jc w:val="center"/>
        <w:rPr>
          <w:rFonts w:asciiTheme="minorHAnsi" w:hAnsiTheme="minorHAnsi" w:cstheme="minorHAnsi"/>
          <w:b/>
          <w:bCs/>
          <w:color w:val="000000"/>
          <w:sz w:val="44"/>
          <w:szCs w:val="44"/>
          <w:u w:val="single"/>
        </w:rPr>
      </w:pPr>
      <w:r w:rsidRPr="00746364">
        <w:rPr>
          <w:rFonts w:asciiTheme="minorHAnsi" w:hAnsiTheme="minorHAnsi" w:cstheme="minorHAnsi"/>
          <w:b/>
          <w:bCs/>
          <w:color w:val="000000"/>
          <w:sz w:val="44"/>
          <w:szCs w:val="44"/>
          <w:u w:val="single"/>
        </w:rPr>
        <w:t>Referat</w:t>
      </w:r>
    </w:p>
    <w:p w14:paraId="1109B399" w14:textId="4B8958D3" w:rsidR="00415368" w:rsidRDefault="00415368" w:rsidP="00415368">
      <w:pPr>
        <w:rPr>
          <w:b/>
          <w:bCs/>
          <w:color w:val="000000"/>
          <w:sz w:val="27"/>
          <w:szCs w:val="27"/>
        </w:rPr>
      </w:pPr>
      <w:r>
        <w:rPr>
          <w:b/>
          <w:bCs/>
          <w:color w:val="000000"/>
          <w:sz w:val="27"/>
          <w:szCs w:val="27"/>
        </w:rPr>
        <w:t xml:space="preserve">1 - </w:t>
      </w:r>
      <w:r w:rsidRPr="00415368">
        <w:rPr>
          <w:b/>
          <w:bCs/>
          <w:color w:val="000000"/>
          <w:sz w:val="27"/>
          <w:szCs w:val="27"/>
        </w:rPr>
        <w:t>Valg af dirigent</w:t>
      </w:r>
    </w:p>
    <w:p w14:paraId="4356224B" w14:textId="24132E52" w:rsidR="00415368" w:rsidRPr="00415368" w:rsidRDefault="00415368" w:rsidP="00415368">
      <w:pPr>
        <w:pStyle w:val="Listeafsnit"/>
        <w:numPr>
          <w:ilvl w:val="0"/>
          <w:numId w:val="3"/>
        </w:numPr>
        <w:rPr>
          <w:color w:val="000000"/>
          <w:sz w:val="27"/>
          <w:szCs w:val="27"/>
        </w:rPr>
      </w:pPr>
      <w:r w:rsidRPr="00415368">
        <w:rPr>
          <w:color w:val="000000"/>
          <w:sz w:val="27"/>
          <w:szCs w:val="27"/>
        </w:rPr>
        <w:t>Poul Anker valgt til dirigent</w:t>
      </w:r>
    </w:p>
    <w:p w14:paraId="78B18C13" w14:textId="77777777" w:rsidR="00415368" w:rsidRPr="00415368" w:rsidRDefault="00415368" w:rsidP="00415368"/>
    <w:p w14:paraId="7D7E7A35" w14:textId="7823433A" w:rsidR="00415368" w:rsidRDefault="00415368" w:rsidP="00415368">
      <w:pPr>
        <w:rPr>
          <w:b/>
          <w:bCs/>
          <w:color w:val="000000"/>
          <w:sz w:val="27"/>
          <w:szCs w:val="27"/>
        </w:rPr>
      </w:pPr>
      <w:r>
        <w:rPr>
          <w:b/>
          <w:bCs/>
          <w:color w:val="000000"/>
          <w:sz w:val="27"/>
          <w:szCs w:val="27"/>
        </w:rPr>
        <w:t xml:space="preserve">2 - </w:t>
      </w:r>
      <w:r w:rsidRPr="00415368">
        <w:rPr>
          <w:b/>
          <w:bCs/>
          <w:color w:val="000000"/>
          <w:sz w:val="27"/>
          <w:szCs w:val="27"/>
        </w:rPr>
        <w:t>Formandens beretning</w:t>
      </w:r>
    </w:p>
    <w:p w14:paraId="2C796792" w14:textId="77777777" w:rsidR="00B57F9D" w:rsidRPr="00B57F9D" w:rsidRDefault="00B57F9D" w:rsidP="00B57F9D">
      <w:pPr>
        <w:pStyle w:val="NormalWeb"/>
        <w:numPr>
          <w:ilvl w:val="0"/>
          <w:numId w:val="3"/>
        </w:numPr>
        <w:rPr>
          <w:rFonts w:ascii="Calibri" w:hAnsi="Calibri" w:cs="Calibri"/>
          <w:color w:val="000000"/>
          <w:sz w:val="27"/>
          <w:szCs w:val="27"/>
        </w:rPr>
      </w:pPr>
      <w:r w:rsidRPr="00B57F9D">
        <w:rPr>
          <w:rFonts w:ascii="Calibri" w:hAnsi="Calibri" w:cs="Calibri"/>
          <w:color w:val="000000"/>
          <w:sz w:val="27"/>
          <w:szCs w:val="27"/>
        </w:rPr>
        <w:t>Formandens beretning til generalforsamlingen d. 11. maj 2023</w:t>
      </w:r>
    </w:p>
    <w:p w14:paraId="7E0891C7" w14:textId="6D1D6DAE" w:rsidR="00B57F9D" w:rsidRP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Velkommen til alle. Det gælder selvfølgelig også de nye familier, der har valgt at bosætte sig i Asgård.</w:t>
      </w:r>
      <w:r>
        <w:rPr>
          <w:rFonts w:ascii="Calibri" w:hAnsi="Calibri" w:cs="Calibri"/>
          <w:color w:val="000000"/>
          <w:sz w:val="27"/>
          <w:szCs w:val="27"/>
        </w:rPr>
        <w:t xml:space="preserve"> </w:t>
      </w:r>
      <w:r w:rsidRPr="00B57F9D">
        <w:rPr>
          <w:rFonts w:ascii="Calibri" w:hAnsi="Calibri" w:cs="Calibri"/>
          <w:color w:val="000000"/>
          <w:sz w:val="27"/>
          <w:szCs w:val="27"/>
        </w:rPr>
        <w:t>Bestyrelsen håber, at I gør brug af jeres ret til at komme med jeres meninger.</w:t>
      </w:r>
      <w:r>
        <w:rPr>
          <w:rFonts w:ascii="Calibri" w:hAnsi="Calibri" w:cs="Calibri"/>
          <w:color w:val="000000"/>
          <w:sz w:val="27"/>
          <w:szCs w:val="27"/>
        </w:rPr>
        <w:t xml:space="preserve"> </w:t>
      </w:r>
      <w:r w:rsidRPr="00B57F9D">
        <w:rPr>
          <w:rFonts w:ascii="Calibri" w:hAnsi="Calibri" w:cs="Calibri"/>
          <w:color w:val="000000"/>
          <w:sz w:val="27"/>
          <w:szCs w:val="27"/>
        </w:rPr>
        <w:t>I perioden siden sidste generalforsamling har græsrødderne igen udført et stort arbejde med slåning af græs på fællesarealer, og langs stamvejen. Vi er alle glade for indsatsen.</w:t>
      </w:r>
      <w:r w:rsidR="00746364">
        <w:rPr>
          <w:rFonts w:ascii="Calibri" w:hAnsi="Calibri" w:cs="Calibri"/>
          <w:color w:val="000000"/>
          <w:sz w:val="27"/>
          <w:szCs w:val="27"/>
        </w:rPr>
        <w:t xml:space="preserve"> </w:t>
      </w:r>
      <w:r w:rsidRPr="00B57F9D">
        <w:rPr>
          <w:rFonts w:ascii="Calibri" w:hAnsi="Calibri" w:cs="Calibri"/>
          <w:color w:val="000000"/>
          <w:sz w:val="27"/>
          <w:szCs w:val="27"/>
        </w:rPr>
        <w:t>Vores beskæringsteam har også udført et stort arbejde, og har bl.a. beskåret mellem Asgård nr. 50 og 60. Også en stor tak til beskæringsteamet.</w:t>
      </w:r>
      <w:r>
        <w:rPr>
          <w:rFonts w:ascii="Calibri" w:hAnsi="Calibri" w:cs="Calibri"/>
          <w:color w:val="000000"/>
          <w:sz w:val="27"/>
          <w:szCs w:val="27"/>
        </w:rPr>
        <w:t xml:space="preserve"> </w:t>
      </w:r>
      <w:r w:rsidRPr="00B57F9D">
        <w:rPr>
          <w:rFonts w:ascii="Calibri" w:hAnsi="Calibri" w:cs="Calibri"/>
          <w:color w:val="000000"/>
          <w:sz w:val="27"/>
          <w:szCs w:val="27"/>
        </w:rPr>
        <w:t>Vores faste gartner har beskåret buske, og har løbende rengjort bede.</w:t>
      </w:r>
    </w:p>
    <w:p w14:paraId="29CD73A9" w14:textId="77777777" w:rsidR="00B57F9D" w:rsidRP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Der blev for første gang i flere år afholdt et Skt. Hans arrangement. Det blev noget af et tilløbsstykke med ca. 100 deltager. Det var et skønt arrangement selv om det ikke lykkedes at få tændt bålet. Vi håber næste år at kunne få gang i bålet.</w:t>
      </w:r>
    </w:p>
    <w:p w14:paraId="49DAD151" w14:textId="77777777" w:rsidR="00B57F9D" w:rsidRP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Som nævnt og drøftet på efterhånden flere generalforsamlinger, har mos på især parkeringspladser været til gene. Derudover har rødderne til træerne ved parkeringspladserne været årsag til revnet asfalt og ujævne fliser belægning. Det blev derfor på seneste generalforsamling besluttet, at træerne skulle fældes. Bestyrelsen blev bemyndiget til at fælde træerne og til at finde en løsning for så vidt angår stubbene og rødderne. Det vil vi drøfte på et senere punkt i aften.</w:t>
      </w:r>
    </w:p>
    <w:p w14:paraId="20E56A5B" w14:textId="428852EE" w:rsid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Der er efterhånden opstået større åbninger i vores beplantning ud mod nordvest, dvs. mod planteskolen. Træer er knækket, og der har hængt knækkede grene hen over stier. Dette med fare for personskade. Derudover har der trængt til fældning af gamle træer.</w:t>
      </w:r>
      <w:r>
        <w:rPr>
          <w:rFonts w:ascii="Calibri" w:hAnsi="Calibri" w:cs="Calibri"/>
          <w:color w:val="000000"/>
          <w:sz w:val="27"/>
          <w:szCs w:val="27"/>
        </w:rPr>
        <w:t xml:space="preserve"> </w:t>
      </w:r>
      <w:r w:rsidRPr="00B57F9D">
        <w:rPr>
          <w:rFonts w:ascii="Calibri" w:hAnsi="Calibri" w:cs="Calibri"/>
          <w:color w:val="000000"/>
          <w:sz w:val="27"/>
          <w:szCs w:val="27"/>
        </w:rPr>
        <w:t xml:space="preserve">Bestyrelsen har derfor fået </w:t>
      </w:r>
      <w:proofErr w:type="spellStart"/>
      <w:r w:rsidRPr="00B57F9D">
        <w:rPr>
          <w:rFonts w:ascii="Calibri" w:hAnsi="Calibri" w:cs="Calibri"/>
          <w:color w:val="000000"/>
          <w:sz w:val="27"/>
          <w:szCs w:val="27"/>
        </w:rPr>
        <w:t>HedeDanmark</w:t>
      </w:r>
      <w:proofErr w:type="spellEnd"/>
      <w:r w:rsidRPr="00B57F9D">
        <w:rPr>
          <w:rFonts w:ascii="Calibri" w:hAnsi="Calibri" w:cs="Calibri"/>
          <w:color w:val="000000"/>
          <w:sz w:val="27"/>
          <w:szCs w:val="27"/>
        </w:rPr>
        <w:t xml:space="preserve"> til at udtynde træer. Herunder i læbæltet over mod planteskolen. Det har givet </w:t>
      </w:r>
      <w:r w:rsidRPr="00B57F9D">
        <w:rPr>
          <w:rFonts w:ascii="Calibri" w:hAnsi="Calibri" w:cs="Calibri"/>
          <w:color w:val="000000"/>
          <w:sz w:val="27"/>
          <w:szCs w:val="27"/>
        </w:rPr>
        <w:lastRenderedPageBreak/>
        <w:t>utilfredshed fra Jan Lundes side, da nogle af træer, der blev fældet, stod på hans jord. Der er imidlertid lavet en aftale med Jan Lunde som vil blive uddybet.</w:t>
      </w:r>
    </w:p>
    <w:p w14:paraId="72CCE248" w14:textId="158816F5" w:rsidR="00B57F9D" w:rsidRP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 xml:space="preserve">Der er blevet plantet 750 træer i henhold til oprindeligt tilbud + 245 træer i læbælte, i alt 995 Træer. Total prisen blev kr. 73.241,-. Det </w:t>
      </w:r>
      <w:proofErr w:type="gramStart"/>
      <w:r w:rsidRPr="00B57F9D">
        <w:rPr>
          <w:rFonts w:ascii="Calibri" w:hAnsi="Calibri" w:cs="Calibri"/>
          <w:color w:val="000000"/>
          <w:sz w:val="27"/>
          <w:szCs w:val="27"/>
        </w:rPr>
        <w:t>oprindelig</w:t>
      </w:r>
      <w:proofErr w:type="gramEnd"/>
      <w:r w:rsidRPr="00B57F9D">
        <w:rPr>
          <w:rFonts w:ascii="Calibri" w:hAnsi="Calibri" w:cs="Calibri"/>
          <w:color w:val="000000"/>
          <w:sz w:val="27"/>
          <w:szCs w:val="27"/>
        </w:rPr>
        <w:t xml:space="preserve"> tilbud var på kr. 34.312,-. Aftalen med Jan Lunde har følgelig kostet kr. 38.929,- (konsulenttimer, hegn + planting af 245 træer til Jan Lunde). Det er der har været muligt, og det har givet os ekstra beplantninger, dvs. 245 træer i læbæltet over mod Jan Lunde.</w:t>
      </w:r>
    </w:p>
    <w:p w14:paraId="3911CDBB" w14:textId="77777777" w:rsidR="00B57F9D" w:rsidRPr="00746364" w:rsidRDefault="00B57F9D" w:rsidP="00B57F9D">
      <w:pPr>
        <w:pStyle w:val="NormalWeb"/>
        <w:ind w:left="720"/>
        <w:rPr>
          <w:rFonts w:ascii="Calibri" w:hAnsi="Calibri" w:cs="Calibri"/>
          <w:b/>
          <w:bCs/>
          <w:color w:val="000000"/>
          <w:sz w:val="27"/>
          <w:szCs w:val="27"/>
          <w:u w:val="single"/>
        </w:rPr>
      </w:pPr>
      <w:r w:rsidRPr="00746364">
        <w:rPr>
          <w:rFonts w:ascii="Calibri" w:hAnsi="Calibri" w:cs="Calibri"/>
          <w:b/>
          <w:bCs/>
          <w:color w:val="000000"/>
          <w:sz w:val="27"/>
          <w:szCs w:val="27"/>
          <w:u w:val="single"/>
        </w:rPr>
        <w:t>Her lidt baggrund om sagen</w:t>
      </w:r>
    </w:p>
    <w:p w14:paraId="433D2057" w14:textId="77777777" w:rsid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 I forbindelse med etablering af Asgård blev der af Brønderslev Kommune foretaget beplantning af fællesarealer, herunder læbæltet over mod planteskolen.</w:t>
      </w:r>
      <w:r>
        <w:rPr>
          <w:rFonts w:ascii="Calibri" w:hAnsi="Calibri" w:cs="Calibri"/>
          <w:color w:val="000000"/>
          <w:sz w:val="27"/>
          <w:szCs w:val="27"/>
        </w:rPr>
        <w:t xml:space="preserve"> </w:t>
      </w:r>
    </w:p>
    <w:p w14:paraId="700EB9FF" w14:textId="681D3312" w:rsidR="00B57F9D" w:rsidRP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 Ejerlavet og Brønderslev Kommune har tilbage i 1970-erne indgået en aftale om ejerlavets vedligeholdelse af beplantningen. Herunder læbæltet.</w:t>
      </w:r>
    </w:p>
    <w:p w14:paraId="75DF00A5" w14:textId="74E9DEB0" w:rsidR="00B57F9D" w:rsidRPr="00B57F9D" w:rsidRDefault="00B57F9D" w:rsidP="000720E5">
      <w:pPr>
        <w:pStyle w:val="NormalWeb"/>
        <w:ind w:left="720"/>
        <w:rPr>
          <w:rFonts w:ascii="Calibri" w:hAnsi="Calibri" w:cs="Calibri"/>
          <w:color w:val="000000"/>
          <w:sz w:val="27"/>
          <w:szCs w:val="27"/>
        </w:rPr>
      </w:pPr>
      <w:r w:rsidRPr="00B57F9D">
        <w:rPr>
          <w:rFonts w:ascii="Calibri" w:hAnsi="Calibri" w:cs="Calibri"/>
          <w:color w:val="000000"/>
          <w:sz w:val="27"/>
          <w:szCs w:val="27"/>
        </w:rPr>
        <w:t>- Beplantningen trængte til udtynding, da flere af træerne er fra 1970-rene. Det gælder herunder læbæltet. Træer var begyndt at knække, og grene hang over stien og udgjorde fare for personskade. Bestyrelsen har vurderet, at den var nødt til at handle på dette.</w:t>
      </w:r>
      <w:r w:rsidR="000720E5">
        <w:rPr>
          <w:rFonts w:ascii="Calibri" w:hAnsi="Calibri" w:cs="Calibri"/>
          <w:color w:val="000000"/>
          <w:sz w:val="27"/>
          <w:szCs w:val="27"/>
        </w:rPr>
        <w:t xml:space="preserve"> </w:t>
      </w:r>
      <w:r w:rsidRPr="00B57F9D">
        <w:rPr>
          <w:rFonts w:ascii="Calibri" w:hAnsi="Calibri" w:cs="Calibri"/>
          <w:color w:val="000000"/>
          <w:sz w:val="27"/>
          <w:szCs w:val="27"/>
        </w:rPr>
        <w:t xml:space="preserve">Bestyrelsen fik derfor </w:t>
      </w:r>
      <w:proofErr w:type="spellStart"/>
      <w:r w:rsidRPr="00B57F9D">
        <w:rPr>
          <w:rFonts w:ascii="Calibri" w:hAnsi="Calibri" w:cs="Calibri"/>
          <w:color w:val="000000"/>
          <w:sz w:val="27"/>
          <w:szCs w:val="27"/>
        </w:rPr>
        <w:t>HedeDanmark</w:t>
      </w:r>
      <w:proofErr w:type="spellEnd"/>
      <w:r w:rsidRPr="00B57F9D">
        <w:rPr>
          <w:rFonts w:ascii="Calibri" w:hAnsi="Calibri" w:cs="Calibri"/>
          <w:color w:val="000000"/>
          <w:sz w:val="27"/>
          <w:szCs w:val="27"/>
        </w:rPr>
        <w:t xml:space="preserve"> til stå for udtyndingen og genplantningen.</w:t>
      </w:r>
    </w:p>
    <w:p w14:paraId="6BDA067A" w14:textId="6667AD5C" w:rsidR="00B57F9D" w:rsidRPr="00B57F9D" w:rsidRDefault="00B57F9D" w:rsidP="000720E5">
      <w:pPr>
        <w:pStyle w:val="NormalWeb"/>
        <w:ind w:left="720"/>
        <w:rPr>
          <w:rFonts w:ascii="Calibri" w:hAnsi="Calibri" w:cs="Calibri"/>
          <w:color w:val="000000"/>
          <w:sz w:val="27"/>
          <w:szCs w:val="27"/>
        </w:rPr>
      </w:pPr>
      <w:r w:rsidRPr="00B57F9D">
        <w:rPr>
          <w:rFonts w:ascii="Calibri" w:hAnsi="Calibri" w:cs="Calibri"/>
          <w:color w:val="000000"/>
          <w:sz w:val="27"/>
          <w:szCs w:val="27"/>
        </w:rPr>
        <w:t>- Det viste sig, at en del af læbæltet ikke stod i skel, men et stykke inde på planteskolens areal. Dvs. tilhørende Jan Lunde. Hertil bemærkes, at beplantningen i sin tid blev foretaget ud i et, og at der ikke er noget synlig skel. Skelpælene var efterhånden blevet tildækket med ca. 10-30 jord.</w:t>
      </w:r>
      <w:r w:rsidR="000720E5">
        <w:rPr>
          <w:rFonts w:ascii="Calibri" w:hAnsi="Calibri" w:cs="Calibri"/>
          <w:color w:val="000000"/>
          <w:sz w:val="27"/>
          <w:szCs w:val="27"/>
        </w:rPr>
        <w:t xml:space="preserve"> </w:t>
      </w:r>
      <w:r w:rsidRPr="00B57F9D">
        <w:rPr>
          <w:rFonts w:ascii="Calibri" w:hAnsi="Calibri" w:cs="Calibri"/>
          <w:color w:val="000000"/>
          <w:sz w:val="27"/>
          <w:szCs w:val="27"/>
        </w:rPr>
        <w:t>Bestyrelsen mener at have været meget grundige med at finde en god løsning med Jan Lunde, og har bl.a. været på rigsarkivet i Viborg for at se gamle dokumenter, som bekræfter, at det var kommunen, der plantede alle træer, dvs. inkl. de træer som Jan Lunde var utilfreds med blev fældet. Bestyrelsen har endvidere talt med den af kommunes medarbejdere, der udførte plantningen. Pågældende har været ude at se på beplantningen. Herunder læbæltet.</w:t>
      </w:r>
      <w:r>
        <w:rPr>
          <w:rFonts w:ascii="Calibri" w:hAnsi="Calibri" w:cs="Calibri"/>
          <w:color w:val="000000"/>
          <w:sz w:val="27"/>
          <w:szCs w:val="27"/>
        </w:rPr>
        <w:t xml:space="preserve"> </w:t>
      </w:r>
      <w:r w:rsidRPr="00B57F9D">
        <w:rPr>
          <w:rFonts w:ascii="Calibri" w:hAnsi="Calibri" w:cs="Calibri"/>
          <w:color w:val="000000"/>
          <w:sz w:val="27"/>
          <w:szCs w:val="27"/>
        </w:rPr>
        <w:t>Bestyrelsen mener herefter at have lavet en aftale med Jan Lunde, der bedst muligt løser uenigheden.</w:t>
      </w:r>
    </w:p>
    <w:p w14:paraId="66F39770" w14:textId="77777777" w:rsidR="00B57F9D" w:rsidRDefault="00B57F9D" w:rsidP="00B57F9D">
      <w:pPr>
        <w:pStyle w:val="NormalWeb"/>
        <w:ind w:left="720"/>
        <w:rPr>
          <w:rFonts w:ascii="Calibri" w:hAnsi="Calibri" w:cs="Calibri"/>
          <w:color w:val="000000"/>
          <w:sz w:val="27"/>
          <w:szCs w:val="27"/>
        </w:rPr>
      </w:pPr>
    </w:p>
    <w:p w14:paraId="6E9436CF" w14:textId="77777777" w:rsidR="000720E5" w:rsidRDefault="000720E5" w:rsidP="00B57F9D">
      <w:pPr>
        <w:pStyle w:val="NormalWeb"/>
        <w:ind w:left="720"/>
        <w:rPr>
          <w:rFonts w:ascii="Calibri" w:hAnsi="Calibri" w:cs="Calibri"/>
          <w:color w:val="000000"/>
          <w:sz w:val="27"/>
          <w:szCs w:val="27"/>
        </w:rPr>
      </w:pPr>
    </w:p>
    <w:p w14:paraId="324E1774" w14:textId="77777777" w:rsidR="00B57F9D" w:rsidRDefault="00B57F9D" w:rsidP="00B57F9D">
      <w:pPr>
        <w:pStyle w:val="NormalWeb"/>
        <w:ind w:left="720"/>
        <w:rPr>
          <w:rFonts w:ascii="Calibri" w:hAnsi="Calibri" w:cs="Calibri"/>
          <w:color w:val="000000"/>
          <w:sz w:val="27"/>
          <w:szCs w:val="27"/>
        </w:rPr>
      </w:pPr>
    </w:p>
    <w:p w14:paraId="26375F4C" w14:textId="2A058F10" w:rsidR="00B57F9D" w:rsidRPr="00B57F9D" w:rsidRDefault="00B57F9D" w:rsidP="00B57F9D">
      <w:pPr>
        <w:pStyle w:val="NormalWeb"/>
        <w:ind w:left="720"/>
        <w:rPr>
          <w:rFonts w:ascii="Calibri" w:hAnsi="Calibri" w:cs="Calibri"/>
          <w:b/>
          <w:bCs/>
          <w:color w:val="000000"/>
          <w:sz w:val="27"/>
          <w:szCs w:val="27"/>
          <w:u w:val="single"/>
        </w:rPr>
      </w:pPr>
      <w:r w:rsidRPr="00B57F9D">
        <w:rPr>
          <w:rFonts w:ascii="Calibri" w:hAnsi="Calibri" w:cs="Calibri"/>
          <w:b/>
          <w:bCs/>
          <w:color w:val="000000"/>
          <w:sz w:val="27"/>
          <w:szCs w:val="27"/>
          <w:u w:val="single"/>
        </w:rPr>
        <w:lastRenderedPageBreak/>
        <w:t>Aftalen med Jan Lunde i hovedtræk</w:t>
      </w:r>
    </w:p>
    <w:p w14:paraId="354FAC85" w14:textId="77777777" w:rsidR="00B57F9D" w:rsidRPr="00B57F9D" w:rsidRDefault="00B57F9D" w:rsidP="00B57F9D">
      <w:pPr>
        <w:pStyle w:val="NormalWeb"/>
        <w:numPr>
          <w:ilvl w:val="0"/>
          <w:numId w:val="3"/>
        </w:numPr>
        <w:rPr>
          <w:rFonts w:ascii="Calibri" w:hAnsi="Calibri" w:cs="Calibri"/>
          <w:color w:val="000000"/>
          <w:sz w:val="27"/>
          <w:szCs w:val="27"/>
        </w:rPr>
      </w:pPr>
      <w:r w:rsidRPr="00B57F9D">
        <w:rPr>
          <w:rFonts w:ascii="Calibri" w:hAnsi="Calibri" w:cs="Calibri"/>
          <w:color w:val="000000"/>
          <w:sz w:val="27"/>
          <w:szCs w:val="27"/>
        </w:rPr>
        <w:t>Jan Lunde leverer 245 træer i en højde mellem 100 - 120 cm til pris på ca. kr. 3.000,00 inkl. moms.</w:t>
      </w:r>
    </w:p>
    <w:p w14:paraId="4C9A2FD9" w14:textId="77777777" w:rsidR="00B57F9D" w:rsidRPr="00B57F9D" w:rsidRDefault="00B57F9D" w:rsidP="00B57F9D">
      <w:pPr>
        <w:pStyle w:val="NormalWeb"/>
        <w:numPr>
          <w:ilvl w:val="0"/>
          <w:numId w:val="3"/>
        </w:numPr>
        <w:rPr>
          <w:rFonts w:ascii="Calibri" w:hAnsi="Calibri" w:cs="Calibri"/>
          <w:color w:val="000000"/>
          <w:sz w:val="27"/>
          <w:szCs w:val="27"/>
        </w:rPr>
      </w:pPr>
      <w:proofErr w:type="spellStart"/>
      <w:r w:rsidRPr="00B57F9D">
        <w:rPr>
          <w:rFonts w:ascii="Calibri" w:hAnsi="Calibri" w:cs="Calibri"/>
          <w:color w:val="000000"/>
          <w:sz w:val="27"/>
          <w:szCs w:val="27"/>
        </w:rPr>
        <w:t>Ejerlauget</w:t>
      </w:r>
      <w:proofErr w:type="spellEnd"/>
      <w:r w:rsidRPr="00B57F9D">
        <w:rPr>
          <w:rFonts w:ascii="Calibri" w:hAnsi="Calibri" w:cs="Calibri"/>
          <w:color w:val="000000"/>
          <w:sz w:val="27"/>
          <w:szCs w:val="27"/>
        </w:rPr>
        <w:t xml:space="preserve"> Asgård betaler Jan Lunde for træerne.</w:t>
      </w:r>
    </w:p>
    <w:p w14:paraId="522A8740" w14:textId="77777777" w:rsidR="00B57F9D" w:rsidRPr="00B57F9D" w:rsidRDefault="00B57F9D" w:rsidP="00B57F9D">
      <w:pPr>
        <w:pStyle w:val="NormalWeb"/>
        <w:numPr>
          <w:ilvl w:val="0"/>
          <w:numId w:val="3"/>
        </w:numPr>
        <w:rPr>
          <w:rFonts w:ascii="Calibri" w:hAnsi="Calibri" w:cs="Calibri"/>
          <w:color w:val="000000"/>
          <w:sz w:val="27"/>
          <w:szCs w:val="27"/>
        </w:rPr>
      </w:pPr>
      <w:proofErr w:type="spellStart"/>
      <w:r w:rsidRPr="00B57F9D">
        <w:rPr>
          <w:rFonts w:ascii="Calibri" w:hAnsi="Calibri" w:cs="Calibri"/>
          <w:color w:val="000000"/>
          <w:sz w:val="27"/>
          <w:szCs w:val="27"/>
        </w:rPr>
        <w:t>HedeDanmark</w:t>
      </w:r>
      <w:proofErr w:type="spellEnd"/>
      <w:r w:rsidRPr="00B57F9D">
        <w:rPr>
          <w:rFonts w:ascii="Calibri" w:hAnsi="Calibri" w:cs="Calibri"/>
          <w:color w:val="000000"/>
          <w:sz w:val="27"/>
          <w:szCs w:val="27"/>
        </w:rPr>
        <w:t xml:space="preserve"> står for plantningen. Plantningen sker på Jan Lundes ejendom, dvs. </w:t>
      </w:r>
      <w:proofErr w:type="spellStart"/>
      <w:r w:rsidRPr="00B57F9D">
        <w:rPr>
          <w:rFonts w:ascii="Calibri" w:hAnsi="Calibri" w:cs="Calibri"/>
          <w:color w:val="000000"/>
          <w:sz w:val="27"/>
          <w:szCs w:val="27"/>
        </w:rPr>
        <w:t>Tolstrupvej</w:t>
      </w:r>
      <w:proofErr w:type="spellEnd"/>
      <w:r w:rsidRPr="00B57F9D">
        <w:rPr>
          <w:rFonts w:ascii="Calibri" w:hAnsi="Calibri" w:cs="Calibri"/>
          <w:color w:val="000000"/>
          <w:sz w:val="27"/>
          <w:szCs w:val="27"/>
        </w:rPr>
        <w:t xml:space="preserve"> 102, 9700 Brønderslev, mtr.nr. 1gv, </w:t>
      </w:r>
      <w:proofErr w:type="spellStart"/>
      <w:r w:rsidRPr="00B57F9D">
        <w:rPr>
          <w:rFonts w:ascii="Calibri" w:hAnsi="Calibri" w:cs="Calibri"/>
          <w:color w:val="000000"/>
          <w:sz w:val="27"/>
          <w:szCs w:val="27"/>
        </w:rPr>
        <w:t>Thorsmark</w:t>
      </w:r>
      <w:proofErr w:type="spellEnd"/>
      <w:r w:rsidRPr="00B57F9D">
        <w:rPr>
          <w:rFonts w:ascii="Calibri" w:hAnsi="Calibri" w:cs="Calibri"/>
          <w:color w:val="000000"/>
          <w:sz w:val="27"/>
          <w:szCs w:val="27"/>
        </w:rPr>
        <w:t xml:space="preserve"> Brønderslev Jorder.</w:t>
      </w:r>
    </w:p>
    <w:p w14:paraId="44937FE9" w14:textId="77777777" w:rsidR="00B57F9D" w:rsidRPr="00B57F9D" w:rsidRDefault="00B57F9D" w:rsidP="00B57F9D">
      <w:pPr>
        <w:pStyle w:val="NormalWeb"/>
        <w:numPr>
          <w:ilvl w:val="0"/>
          <w:numId w:val="3"/>
        </w:numPr>
        <w:rPr>
          <w:rFonts w:ascii="Calibri" w:hAnsi="Calibri" w:cs="Calibri"/>
          <w:color w:val="000000"/>
          <w:sz w:val="27"/>
          <w:szCs w:val="27"/>
        </w:rPr>
      </w:pPr>
      <w:proofErr w:type="spellStart"/>
      <w:r w:rsidRPr="00B57F9D">
        <w:rPr>
          <w:rFonts w:ascii="Calibri" w:hAnsi="Calibri" w:cs="Calibri"/>
          <w:color w:val="000000"/>
          <w:sz w:val="27"/>
          <w:szCs w:val="27"/>
        </w:rPr>
        <w:t>HedeDanmark</w:t>
      </w:r>
      <w:proofErr w:type="spellEnd"/>
      <w:r w:rsidRPr="00B57F9D">
        <w:rPr>
          <w:rFonts w:ascii="Calibri" w:hAnsi="Calibri" w:cs="Calibri"/>
          <w:color w:val="000000"/>
          <w:sz w:val="27"/>
          <w:szCs w:val="27"/>
        </w:rPr>
        <w:t xml:space="preserve"> opsætter hegn i overensstemmelse med tilbuddet.</w:t>
      </w:r>
    </w:p>
    <w:p w14:paraId="699EE96E" w14:textId="77777777" w:rsidR="00B57F9D" w:rsidRPr="00B57F9D" w:rsidRDefault="00B57F9D" w:rsidP="00B57F9D">
      <w:pPr>
        <w:pStyle w:val="NormalWeb"/>
        <w:numPr>
          <w:ilvl w:val="0"/>
          <w:numId w:val="3"/>
        </w:numPr>
        <w:rPr>
          <w:rFonts w:ascii="Calibri" w:hAnsi="Calibri" w:cs="Calibri"/>
          <w:color w:val="000000"/>
          <w:sz w:val="27"/>
          <w:szCs w:val="27"/>
        </w:rPr>
      </w:pPr>
      <w:proofErr w:type="spellStart"/>
      <w:r w:rsidRPr="00B57F9D">
        <w:rPr>
          <w:rFonts w:ascii="Calibri" w:hAnsi="Calibri" w:cs="Calibri"/>
          <w:color w:val="000000"/>
          <w:sz w:val="27"/>
          <w:szCs w:val="27"/>
        </w:rPr>
        <w:t>Ejerlauget</w:t>
      </w:r>
      <w:proofErr w:type="spellEnd"/>
      <w:r w:rsidRPr="00B57F9D">
        <w:rPr>
          <w:rFonts w:ascii="Calibri" w:hAnsi="Calibri" w:cs="Calibri"/>
          <w:color w:val="000000"/>
          <w:sz w:val="27"/>
          <w:szCs w:val="27"/>
        </w:rPr>
        <w:t xml:space="preserve"> Asgård betaler for opsætning af og materialer til hegnet.</w:t>
      </w:r>
    </w:p>
    <w:p w14:paraId="106E0E5C" w14:textId="77777777" w:rsidR="00B57F9D" w:rsidRPr="00B57F9D" w:rsidRDefault="00B57F9D" w:rsidP="00B57F9D">
      <w:pPr>
        <w:pStyle w:val="NormalWeb"/>
        <w:numPr>
          <w:ilvl w:val="0"/>
          <w:numId w:val="3"/>
        </w:numPr>
        <w:rPr>
          <w:rFonts w:ascii="Calibri" w:hAnsi="Calibri" w:cs="Calibri"/>
          <w:color w:val="000000"/>
          <w:sz w:val="27"/>
          <w:szCs w:val="27"/>
        </w:rPr>
      </w:pPr>
      <w:r w:rsidRPr="00B57F9D">
        <w:rPr>
          <w:rFonts w:ascii="Calibri" w:hAnsi="Calibri" w:cs="Calibri"/>
          <w:color w:val="000000"/>
          <w:sz w:val="27"/>
          <w:szCs w:val="27"/>
        </w:rPr>
        <w:t>Jan Lunde er ansvarlig for, at beplantning og hegning kan ske som anvist.</w:t>
      </w:r>
    </w:p>
    <w:p w14:paraId="69299A63" w14:textId="77777777" w:rsidR="00B57F9D" w:rsidRPr="00B57F9D" w:rsidRDefault="00B57F9D" w:rsidP="00B57F9D">
      <w:pPr>
        <w:pStyle w:val="NormalWeb"/>
        <w:numPr>
          <w:ilvl w:val="0"/>
          <w:numId w:val="3"/>
        </w:numPr>
        <w:rPr>
          <w:rFonts w:ascii="Calibri" w:hAnsi="Calibri" w:cs="Calibri"/>
          <w:color w:val="000000"/>
          <w:sz w:val="27"/>
          <w:szCs w:val="27"/>
        </w:rPr>
      </w:pPr>
      <w:r w:rsidRPr="00B57F9D">
        <w:rPr>
          <w:rFonts w:ascii="Calibri" w:hAnsi="Calibri" w:cs="Calibri"/>
          <w:color w:val="000000"/>
          <w:sz w:val="27"/>
          <w:szCs w:val="27"/>
        </w:rPr>
        <w:t>Jan Lunde har vedligeholdet/renholdelsen af træerne, og afholder udgifterne forbundet hermed.</w:t>
      </w:r>
    </w:p>
    <w:p w14:paraId="7C14C64A" w14:textId="77777777" w:rsidR="00B57F9D" w:rsidRPr="00B57F9D" w:rsidRDefault="00B57F9D" w:rsidP="00B57F9D">
      <w:pPr>
        <w:pStyle w:val="NormalWeb"/>
        <w:numPr>
          <w:ilvl w:val="0"/>
          <w:numId w:val="3"/>
        </w:numPr>
        <w:rPr>
          <w:rFonts w:ascii="Calibri" w:hAnsi="Calibri" w:cs="Calibri"/>
          <w:color w:val="000000"/>
          <w:sz w:val="27"/>
          <w:szCs w:val="27"/>
        </w:rPr>
      </w:pPr>
      <w:proofErr w:type="spellStart"/>
      <w:r w:rsidRPr="00B57F9D">
        <w:rPr>
          <w:rFonts w:ascii="Calibri" w:hAnsi="Calibri" w:cs="Calibri"/>
          <w:color w:val="000000"/>
          <w:sz w:val="27"/>
          <w:szCs w:val="27"/>
        </w:rPr>
        <w:t>Ejerlauget</w:t>
      </w:r>
      <w:proofErr w:type="spellEnd"/>
      <w:r w:rsidRPr="00B57F9D">
        <w:rPr>
          <w:rFonts w:ascii="Calibri" w:hAnsi="Calibri" w:cs="Calibri"/>
          <w:color w:val="000000"/>
          <w:sz w:val="27"/>
          <w:szCs w:val="27"/>
        </w:rPr>
        <w:t xml:space="preserve"> Asgård har ansvaret for genplantning, dvs. genplanting af træerne plantet af </w:t>
      </w:r>
      <w:proofErr w:type="spellStart"/>
      <w:r w:rsidRPr="00B57F9D">
        <w:rPr>
          <w:rFonts w:ascii="Calibri" w:hAnsi="Calibri" w:cs="Calibri"/>
          <w:color w:val="000000"/>
          <w:sz w:val="27"/>
          <w:szCs w:val="27"/>
        </w:rPr>
        <w:t>HedeDanmark</w:t>
      </w:r>
      <w:proofErr w:type="spellEnd"/>
      <w:r w:rsidRPr="00B57F9D">
        <w:rPr>
          <w:rFonts w:ascii="Calibri" w:hAnsi="Calibri" w:cs="Calibri"/>
          <w:color w:val="000000"/>
          <w:sz w:val="27"/>
          <w:szCs w:val="27"/>
        </w:rPr>
        <w:t xml:space="preserve"> a/s og omplantet af Jan Lunde. </w:t>
      </w:r>
      <w:proofErr w:type="spellStart"/>
      <w:r w:rsidRPr="00B57F9D">
        <w:rPr>
          <w:rFonts w:ascii="Calibri" w:hAnsi="Calibri" w:cs="Calibri"/>
          <w:color w:val="000000"/>
          <w:sz w:val="27"/>
          <w:szCs w:val="27"/>
        </w:rPr>
        <w:t>HedeDanmark</w:t>
      </w:r>
      <w:proofErr w:type="spellEnd"/>
      <w:r w:rsidRPr="00B57F9D">
        <w:rPr>
          <w:rFonts w:ascii="Calibri" w:hAnsi="Calibri" w:cs="Calibri"/>
          <w:color w:val="000000"/>
          <w:sz w:val="27"/>
          <w:szCs w:val="27"/>
        </w:rPr>
        <w:t xml:space="preserve"> a/s står for arbejdet. Udgifterne forbundet med genplantningen afholdes af parterne med hver en halvdel.</w:t>
      </w:r>
    </w:p>
    <w:p w14:paraId="44080E87" w14:textId="77777777" w:rsidR="00B57F9D" w:rsidRPr="00B57F9D" w:rsidRDefault="00B57F9D" w:rsidP="00B57F9D">
      <w:pPr>
        <w:pStyle w:val="NormalWeb"/>
        <w:numPr>
          <w:ilvl w:val="0"/>
          <w:numId w:val="3"/>
        </w:numPr>
        <w:rPr>
          <w:rFonts w:ascii="Calibri" w:hAnsi="Calibri" w:cs="Calibri"/>
          <w:color w:val="000000"/>
          <w:sz w:val="27"/>
          <w:szCs w:val="27"/>
        </w:rPr>
      </w:pPr>
      <w:r w:rsidRPr="00B57F9D">
        <w:rPr>
          <w:rFonts w:ascii="Calibri" w:hAnsi="Calibri" w:cs="Calibri"/>
          <w:color w:val="000000"/>
          <w:sz w:val="27"/>
          <w:szCs w:val="27"/>
        </w:rPr>
        <w:t>Parterne er enige om, at manglende udspring skal være påtalt af Jan Lunde senest den 15. juli 2023.</w:t>
      </w:r>
    </w:p>
    <w:p w14:paraId="04221E73" w14:textId="77777777" w:rsidR="00B57F9D" w:rsidRPr="00B57F9D" w:rsidRDefault="00B57F9D" w:rsidP="00B57F9D">
      <w:pPr>
        <w:pStyle w:val="NormalWeb"/>
        <w:numPr>
          <w:ilvl w:val="0"/>
          <w:numId w:val="3"/>
        </w:numPr>
        <w:rPr>
          <w:rFonts w:ascii="Calibri" w:hAnsi="Calibri" w:cs="Calibri"/>
          <w:color w:val="000000"/>
          <w:sz w:val="27"/>
          <w:szCs w:val="27"/>
        </w:rPr>
      </w:pPr>
      <w:r w:rsidRPr="00B57F9D">
        <w:rPr>
          <w:rFonts w:ascii="Calibri" w:hAnsi="Calibri" w:cs="Calibri"/>
          <w:color w:val="000000"/>
          <w:sz w:val="27"/>
          <w:szCs w:val="27"/>
        </w:rPr>
        <w:t>Ejerlavet betaler for skelrids udarbejdet af Landinspektør, kr. 3.750,00 inkl. moms.</w:t>
      </w:r>
    </w:p>
    <w:p w14:paraId="706E97F3" w14:textId="661734A7" w:rsidR="00B57F9D" w:rsidRP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Bestyrelsen har på baggrund af seneste generalforsamling enstemmigt fået mandat til at gøre indsigelse mod forslag til et nyt boligområde lige på den anden side af det vi kalder ”den store legeplads”. Det drejer sig om forslaget om byudvikling nord for Nordre Omfartsvej ved Skydebanevej.</w:t>
      </w:r>
      <w:r>
        <w:rPr>
          <w:rFonts w:ascii="Calibri" w:hAnsi="Calibri" w:cs="Calibri"/>
          <w:color w:val="000000"/>
          <w:sz w:val="27"/>
          <w:szCs w:val="27"/>
        </w:rPr>
        <w:t xml:space="preserve"> </w:t>
      </w:r>
      <w:r w:rsidRPr="00B57F9D">
        <w:rPr>
          <w:rFonts w:ascii="Calibri" w:hAnsi="Calibri" w:cs="Calibri"/>
          <w:color w:val="000000"/>
          <w:sz w:val="27"/>
          <w:szCs w:val="27"/>
        </w:rPr>
        <w:t>På vegne af ejerlavet har en arbejdsgruppe udarbejdet indsigelse. Herunder deltaget i borgermøde på kommunen.</w:t>
      </w:r>
      <w:r>
        <w:rPr>
          <w:rFonts w:ascii="Calibri" w:hAnsi="Calibri" w:cs="Calibri"/>
          <w:color w:val="000000"/>
          <w:sz w:val="27"/>
          <w:szCs w:val="27"/>
        </w:rPr>
        <w:t xml:space="preserve"> </w:t>
      </w:r>
      <w:r w:rsidRPr="00B57F9D">
        <w:rPr>
          <w:rFonts w:ascii="Calibri" w:hAnsi="Calibri" w:cs="Calibri"/>
          <w:color w:val="000000"/>
          <w:sz w:val="27"/>
          <w:szCs w:val="27"/>
        </w:rPr>
        <w:t>Dette bliver uddybet på et senere punkt på dagsordenen, og der vil optages til afstemning.</w:t>
      </w:r>
      <w:r>
        <w:rPr>
          <w:rFonts w:ascii="Calibri" w:hAnsi="Calibri" w:cs="Calibri"/>
          <w:color w:val="000000"/>
          <w:sz w:val="27"/>
          <w:szCs w:val="27"/>
        </w:rPr>
        <w:t xml:space="preserve"> </w:t>
      </w:r>
      <w:r w:rsidRPr="00B57F9D">
        <w:rPr>
          <w:rFonts w:ascii="Calibri" w:hAnsi="Calibri" w:cs="Calibri"/>
          <w:color w:val="000000"/>
          <w:sz w:val="27"/>
          <w:szCs w:val="27"/>
        </w:rPr>
        <w:t>Der har været tre gange snerydning/saltning af stikveje ved vores faste entreprenør.</w:t>
      </w:r>
    </w:p>
    <w:p w14:paraId="5DC83DC3" w14:textId="77777777" w:rsidR="00B57F9D" w:rsidRP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I påsken havde Jan fra bestyrelsen arrangeret påskeløb i Asgård. Det var der stor tilslutning til trods snevejr. Der var ca. 20 delagere. Alle syntes, at det var et rigtig godt arrangement, og Jan har lovet, at arrangementet gentages næste påske.</w:t>
      </w:r>
    </w:p>
    <w:p w14:paraId="560B6A1E" w14:textId="5F0A0B77" w:rsidR="00B57F9D" w:rsidRP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Vi har afholdt arbejdslørdag den 22. april. Der var mødt ca. 35 voksne og børn.</w:t>
      </w:r>
      <w:r>
        <w:rPr>
          <w:rFonts w:ascii="Calibri" w:hAnsi="Calibri" w:cs="Calibri"/>
          <w:color w:val="000000"/>
          <w:sz w:val="27"/>
          <w:szCs w:val="27"/>
        </w:rPr>
        <w:t xml:space="preserve"> </w:t>
      </w:r>
      <w:r w:rsidRPr="00B57F9D">
        <w:rPr>
          <w:rFonts w:ascii="Calibri" w:hAnsi="Calibri" w:cs="Calibri"/>
          <w:color w:val="000000"/>
          <w:sz w:val="27"/>
          <w:szCs w:val="27"/>
        </w:rPr>
        <w:t xml:space="preserve">Vi fik luget sandkasse og klippet hæk, ny bjælke til vippe, affaldsindsamling, markering af skelpæle over mod planteskolen, plantet på skrænten mellem nr. 41 og 43, pigsten lagt ordentlig på plads foran nr. 5 efter </w:t>
      </w:r>
      <w:proofErr w:type="spellStart"/>
      <w:r w:rsidRPr="00B57F9D">
        <w:rPr>
          <w:rFonts w:ascii="Calibri" w:hAnsi="Calibri" w:cs="Calibri"/>
          <w:color w:val="000000"/>
          <w:sz w:val="27"/>
          <w:szCs w:val="27"/>
        </w:rPr>
        <w:t>HedeDanmarks</w:t>
      </w:r>
      <w:proofErr w:type="spellEnd"/>
      <w:r w:rsidRPr="00B57F9D">
        <w:rPr>
          <w:rFonts w:ascii="Calibri" w:hAnsi="Calibri" w:cs="Calibri"/>
          <w:color w:val="000000"/>
          <w:sz w:val="27"/>
          <w:szCs w:val="27"/>
        </w:rPr>
        <w:t xml:space="preserve"> arbejde, ryddet området, hvor </w:t>
      </w:r>
      <w:proofErr w:type="spellStart"/>
      <w:r w:rsidRPr="00B57F9D">
        <w:rPr>
          <w:rFonts w:ascii="Calibri" w:hAnsi="Calibri" w:cs="Calibri"/>
          <w:color w:val="000000"/>
          <w:sz w:val="27"/>
          <w:szCs w:val="27"/>
        </w:rPr>
        <w:t>HedeDanmark</w:t>
      </w:r>
      <w:proofErr w:type="spellEnd"/>
      <w:r w:rsidRPr="00B57F9D">
        <w:rPr>
          <w:rFonts w:ascii="Calibri" w:hAnsi="Calibri" w:cs="Calibri"/>
          <w:color w:val="000000"/>
          <w:sz w:val="27"/>
          <w:szCs w:val="27"/>
        </w:rPr>
        <w:t xml:space="preserve"> har haft træ liggende. Og så var der nogen, </w:t>
      </w:r>
      <w:r w:rsidRPr="00B57F9D">
        <w:rPr>
          <w:rFonts w:ascii="Calibri" w:hAnsi="Calibri" w:cs="Calibri"/>
          <w:color w:val="000000"/>
          <w:sz w:val="27"/>
          <w:szCs w:val="27"/>
        </w:rPr>
        <w:lastRenderedPageBreak/>
        <w:t>der havde sørget for frokost. Bestyrelsen er glade for alt arbejdet, og det er arbejde som vi alle kan nyde resultatet af. Og samtidig har vi sparet udgifter ved udførelse af arbejdet. Det kommer os alle til gode.</w:t>
      </w:r>
      <w:r>
        <w:rPr>
          <w:rFonts w:ascii="Calibri" w:hAnsi="Calibri" w:cs="Calibri"/>
          <w:color w:val="000000"/>
          <w:sz w:val="27"/>
          <w:szCs w:val="27"/>
        </w:rPr>
        <w:t xml:space="preserve"> </w:t>
      </w:r>
      <w:r w:rsidRPr="00B57F9D">
        <w:rPr>
          <w:rFonts w:ascii="Calibri" w:hAnsi="Calibri" w:cs="Calibri"/>
          <w:color w:val="000000"/>
          <w:sz w:val="27"/>
          <w:szCs w:val="27"/>
        </w:rPr>
        <w:t>Ligesom de tidl. år var der opsat en stor hoppeborg på arbejdslørdagen så børnene kunne have sjovt medens de voksne arbejdede. Bestyrelsen lægger vægt på, at alle kan regne med, at der er hoppeborg denne dag.</w:t>
      </w:r>
    </w:p>
    <w:p w14:paraId="2463715A" w14:textId="37351CF0" w:rsidR="00B57F9D" w:rsidRP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Der er på baggrund af tidligere generalforsamlinger bred opbakning til at både byplanvedtægten og deklarationen, der gælder for Asgård, skal overholdes. Deklarationen omhandler bl.a. krav til ydermure og tag, og at der er en helhed i gadebilledet.</w:t>
      </w:r>
      <w:r>
        <w:rPr>
          <w:rFonts w:ascii="Calibri" w:hAnsi="Calibri" w:cs="Calibri"/>
          <w:color w:val="000000"/>
          <w:sz w:val="27"/>
          <w:szCs w:val="27"/>
        </w:rPr>
        <w:t xml:space="preserve"> </w:t>
      </w:r>
      <w:r w:rsidRPr="00B57F9D">
        <w:rPr>
          <w:rFonts w:ascii="Calibri" w:hAnsi="Calibri" w:cs="Calibri"/>
          <w:color w:val="000000"/>
          <w:sz w:val="27"/>
          <w:szCs w:val="27"/>
        </w:rPr>
        <w:t>Bestyrelsen har som altid haft en del forespørgsler vedrørende deklarationen og byplanvedtægten i det forgangne år. Der er bl.a. søgt om dispensation vedrørende tag.</w:t>
      </w:r>
      <w:r>
        <w:rPr>
          <w:rFonts w:ascii="Calibri" w:hAnsi="Calibri" w:cs="Calibri"/>
          <w:color w:val="000000"/>
          <w:sz w:val="27"/>
          <w:szCs w:val="27"/>
        </w:rPr>
        <w:t xml:space="preserve"> </w:t>
      </w:r>
      <w:r w:rsidRPr="00B57F9D">
        <w:rPr>
          <w:rFonts w:ascii="Calibri" w:hAnsi="Calibri" w:cs="Calibri"/>
          <w:color w:val="000000"/>
          <w:sz w:val="27"/>
          <w:szCs w:val="27"/>
        </w:rPr>
        <w:t>Bestyrelsen foretager konkret vurdering af hver enkelt ansøgning om dispensation. Bestyrelsen lægger vægt på, at der er en vis harmoni i Asgård, men uden at det bliver for stift.</w:t>
      </w:r>
    </w:p>
    <w:p w14:paraId="4FF02E59" w14:textId="64317B85" w:rsidR="00415368" w:rsidRPr="00B57F9D" w:rsidRDefault="00B57F9D" w:rsidP="00B57F9D">
      <w:pPr>
        <w:pStyle w:val="NormalWeb"/>
        <w:ind w:left="720"/>
        <w:rPr>
          <w:rFonts w:ascii="Calibri" w:hAnsi="Calibri" w:cs="Calibri"/>
          <w:color w:val="000000"/>
          <w:sz w:val="27"/>
          <w:szCs w:val="27"/>
        </w:rPr>
      </w:pPr>
      <w:r w:rsidRPr="00B57F9D">
        <w:rPr>
          <w:rFonts w:ascii="Calibri" w:hAnsi="Calibri" w:cs="Calibri"/>
          <w:color w:val="000000"/>
          <w:sz w:val="27"/>
          <w:szCs w:val="27"/>
        </w:rPr>
        <w:t>Det var det forgangne år - dvs. siden generalforsamlingen maj 2022 - i korte træ</w:t>
      </w:r>
    </w:p>
    <w:p w14:paraId="5B31B083" w14:textId="25B95270" w:rsidR="00415368" w:rsidRDefault="00415368" w:rsidP="00415368">
      <w:pPr>
        <w:rPr>
          <w:b/>
          <w:bCs/>
          <w:color w:val="000000"/>
          <w:sz w:val="27"/>
          <w:szCs w:val="27"/>
        </w:rPr>
      </w:pPr>
      <w:r>
        <w:rPr>
          <w:b/>
          <w:bCs/>
          <w:color w:val="000000"/>
          <w:sz w:val="27"/>
          <w:szCs w:val="27"/>
        </w:rPr>
        <w:t xml:space="preserve">3 - </w:t>
      </w:r>
      <w:r w:rsidRPr="003123CF">
        <w:rPr>
          <w:b/>
          <w:bCs/>
          <w:color w:val="000000"/>
          <w:sz w:val="27"/>
          <w:szCs w:val="27"/>
        </w:rPr>
        <w:t>Kassererens forelæggelse af det reviderede regnskab</w:t>
      </w:r>
    </w:p>
    <w:p w14:paraId="029C9BD5" w14:textId="4A32FDD1" w:rsidR="008B4833" w:rsidRDefault="008B4833" w:rsidP="008B4833">
      <w:pPr>
        <w:pStyle w:val="NormalWeb"/>
        <w:numPr>
          <w:ilvl w:val="0"/>
          <w:numId w:val="3"/>
        </w:numPr>
        <w:rPr>
          <w:color w:val="000000"/>
          <w:sz w:val="27"/>
          <w:szCs w:val="27"/>
        </w:rPr>
      </w:pPr>
      <w:r>
        <w:rPr>
          <w:color w:val="000000"/>
          <w:sz w:val="27"/>
          <w:szCs w:val="27"/>
        </w:rPr>
        <w:t xml:space="preserve">Drift: </w:t>
      </w:r>
      <w:r>
        <w:rPr>
          <w:color w:val="000000"/>
          <w:sz w:val="27"/>
          <w:szCs w:val="27"/>
        </w:rPr>
        <w:tab/>
      </w:r>
      <w:r w:rsidR="004C20F2">
        <w:rPr>
          <w:color w:val="000000"/>
          <w:sz w:val="27"/>
          <w:szCs w:val="27"/>
        </w:rPr>
        <w:t>Underskud på: 39.925, Forventet var overskud på 11.000</w:t>
      </w:r>
      <w:r>
        <w:rPr>
          <w:color w:val="000000"/>
          <w:sz w:val="27"/>
          <w:szCs w:val="27"/>
        </w:rPr>
        <w:tab/>
      </w:r>
    </w:p>
    <w:p w14:paraId="4D12F19A" w14:textId="7EE02857" w:rsidR="008B4833" w:rsidRDefault="008B4833" w:rsidP="008B4833">
      <w:pPr>
        <w:pStyle w:val="NormalWeb"/>
        <w:numPr>
          <w:ilvl w:val="0"/>
          <w:numId w:val="3"/>
        </w:numPr>
        <w:rPr>
          <w:color w:val="000000"/>
          <w:sz w:val="27"/>
          <w:szCs w:val="27"/>
        </w:rPr>
      </w:pPr>
      <w:r>
        <w:rPr>
          <w:color w:val="000000"/>
          <w:sz w:val="27"/>
          <w:szCs w:val="27"/>
        </w:rPr>
        <w:t xml:space="preserve">Vejfond: </w:t>
      </w:r>
      <w:r w:rsidR="004C20F2">
        <w:rPr>
          <w:color w:val="000000"/>
          <w:sz w:val="27"/>
          <w:szCs w:val="27"/>
        </w:rPr>
        <w:tab/>
        <w:t>Kapital: 870.647</w:t>
      </w:r>
      <w:r>
        <w:rPr>
          <w:color w:val="000000"/>
          <w:sz w:val="27"/>
          <w:szCs w:val="27"/>
        </w:rPr>
        <w:tab/>
      </w:r>
    </w:p>
    <w:p w14:paraId="2EFB5702" w14:textId="53AF7CD2" w:rsidR="00415368" w:rsidRPr="008B4833" w:rsidRDefault="004C20F2" w:rsidP="008B4833">
      <w:pPr>
        <w:pStyle w:val="NormalWeb"/>
        <w:numPr>
          <w:ilvl w:val="0"/>
          <w:numId w:val="3"/>
        </w:numPr>
        <w:rPr>
          <w:color w:val="000000"/>
          <w:sz w:val="27"/>
          <w:szCs w:val="27"/>
        </w:rPr>
      </w:pPr>
      <w:r>
        <w:rPr>
          <w:color w:val="000000"/>
          <w:sz w:val="27"/>
          <w:szCs w:val="27"/>
        </w:rPr>
        <w:t>Egenkapital</w:t>
      </w:r>
      <w:r w:rsidR="008B4833">
        <w:rPr>
          <w:color w:val="000000"/>
          <w:sz w:val="27"/>
          <w:szCs w:val="27"/>
        </w:rPr>
        <w:t>:</w:t>
      </w:r>
      <w:r w:rsidR="008B4833">
        <w:rPr>
          <w:color w:val="000000"/>
          <w:sz w:val="27"/>
          <w:szCs w:val="27"/>
        </w:rPr>
        <w:tab/>
      </w:r>
      <w:r>
        <w:rPr>
          <w:color w:val="000000"/>
          <w:sz w:val="27"/>
          <w:szCs w:val="27"/>
        </w:rPr>
        <w:t>942.509</w:t>
      </w:r>
    </w:p>
    <w:p w14:paraId="6985304E" w14:textId="77777777" w:rsidR="00415368" w:rsidRDefault="00415368" w:rsidP="00415368"/>
    <w:p w14:paraId="1C4D7552" w14:textId="7813ABF8" w:rsidR="00415368" w:rsidRDefault="00415368" w:rsidP="00415368">
      <w:pPr>
        <w:rPr>
          <w:b/>
          <w:bCs/>
          <w:color w:val="000000"/>
          <w:sz w:val="27"/>
          <w:szCs w:val="27"/>
        </w:rPr>
      </w:pPr>
      <w:r>
        <w:rPr>
          <w:b/>
          <w:bCs/>
          <w:color w:val="000000"/>
          <w:sz w:val="27"/>
          <w:szCs w:val="27"/>
        </w:rPr>
        <w:t xml:space="preserve">4 - </w:t>
      </w:r>
      <w:r w:rsidRPr="003123CF">
        <w:rPr>
          <w:b/>
          <w:bCs/>
          <w:color w:val="000000"/>
          <w:sz w:val="27"/>
          <w:szCs w:val="27"/>
        </w:rPr>
        <w:t>Kassererens fremlæggelse af budget og fastlæggelse af kontingent</w:t>
      </w:r>
    </w:p>
    <w:p w14:paraId="0BFCAC2E" w14:textId="142DD935" w:rsidR="00415368" w:rsidRDefault="004C20F2" w:rsidP="00415368">
      <w:pPr>
        <w:pStyle w:val="Listeafsnit"/>
        <w:numPr>
          <w:ilvl w:val="0"/>
          <w:numId w:val="3"/>
        </w:numPr>
        <w:rPr>
          <w:color w:val="000000"/>
          <w:sz w:val="27"/>
          <w:szCs w:val="27"/>
        </w:rPr>
      </w:pPr>
      <w:r w:rsidRPr="004C20F2">
        <w:rPr>
          <w:color w:val="000000"/>
          <w:sz w:val="27"/>
          <w:szCs w:val="27"/>
        </w:rPr>
        <w:t>Uændret kontingent</w:t>
      </w:r>
    </w:p>
    <w:p w14:paraId="714C6CE6" w14:textId="77777777" w:rsidR="00BE0DD6" w:rsidRDefault="004C20F2" w:rsidP="00BE0DD6">
      <w:pPr>
        <w:pStyle w:val="Listeafsnit"/>
        <w:numPr>
          <w:ilvl w:val="0"/>
          <w:numId w:val="3"/>
        </w:numPr>
        <w:rPr>
          <w:color w:val="000000"/>
          <w:sz w:val="27"/>
          <w:szCs w:val="27"/>
        </w:rPr>
      </w:pPr>
      <w:r>
        <w:rPr>
          <w:color w:val="000000"/>
          <w:sz w:val="27"/>
          <w:szCs w:val="27"/>
        </w:rPr>
        <w:t xml:space="preserve">30.000 </w:t>
      </w:r>
      <w:r w:rsidR="00BE0DD6">
        <w:rPr>
          <w:color w:val="000000"/>
          <w:sz w:val="27"/>
          <w:szCs w:val="27"/>
        </w:rPr>
        <w:t xml:space="preserve">bliver brugt på diverse arrangementer i løbet af året. </w:t>
      </w:r>
      <w:r>
        <w:rPr>
          <w:color w:val="000000"/>
          <w:sz w:val="27"/>
          <w:szCs w:val="27"/>
        </w:rPr>
        <w:t>Gitte har spurgt ud om det er det er okay fra resten af beboerne, at vi bruger de penge vi bruger på generalforsamling, hoppeborg m.m.</w:t>
      </w:r>
      <w:r w:rsidR="00BE0DD6">
        <w:rPr>
          <w:color w:val="000000"/>
          <w:sz w:val="27"/>
          <w:szCs w:val="27"/>
        </w:rPr>
        <w:t xml:space="preserve"> </w:t>
      </w:r>
    </w:p>
    <w:p w14:paraId="4C2AC3EA" w14:textId="09270FBE" w:rsidR="00BE0DD6" w:rsidRPr="00BE0DD6" w:rsidRDefault="00BE0DD6" w:rsidP="00BE0DD6">
      <w:pPr>
        <w:pStyle w:val="Listeafsnit"/>
        <w:rPr>
          <w:color w:val="000000"/>
          <w:sz w:val="27"/>
          <w:szCs w:val="27"/>
        </w:rPr>
      </w:pPr>
      <w:r>
        <w:rPr>
          <w:color w:val="000000"/>
          <w:sz w:val="27"/>
          <w:szCs w:val="27"/>
        </w:rPr>
        <w:t xml:space="preserve">Alle som var </w:t>
      </w:r>
      <w:r w:rsidR="00115F39">
        <w:rPr>
          <w:color w:val="000000"/>
          <w:sz w:val="27"/>
          <w:szCs w:val="27"/>
        </w:rPr>
        <w:t>til stede</w:t>
      </w:r>
      <w:r>
        <w:rPr>
          <w:color w:val="000000"/>
          <w:sz w:val="27"/>
          <w:szCs w:val="27"/>
        </w:rPr>
        <w:t xml:space="preserve"> var tilfreds med at pengene blev brugt som de gjorde. De</w:t>
      </w:r>
      <w:r w:rsidR="000720E5">
        <w:rPr>
          <w:color w:val="000000"/>
          <w:sz w:val="27"/>
          <w:szCs w:val="27"/>
        </w:rPr>
        <w:t xml:space="preserve">t </w:t>
      </w:r>
      <w:r>
        <w:rPr>
          <w:color w:val="000000"/>
          <w:sz w:val="27"/>
          <w:szCs w:val="27"/>
        </w:rPr>
        <w:t>giver en glæde blandt beboerne.</w:t>
      </w:r>
    </w:p>
    <w:p w14:paraId="44D3BFA9" w14:textId="77777777" w:rsidR="00415368" w:rsidRDefault="00415368" w:rsidP="00415368">
      <w:pPr>
        <w:rPr>
          <w:b/>
          <w:bCs/>
          <w:color w:val="000000"/>
          <w:sz w:val="27"/>
          <w:szCs w:val="27"/>
        </w:rPr>
      </w:pPr>
    </w:p>
    <w:p w14:paraId="7EF6B9B3" w14:textId="5A3F0070" w:rsidR="00BE0DD6" w:rsidRDefault="00415368" w:rsidP="00415368">
      <w:pPr>
        <w:rPr>
          <w:b/>
          <w:bCs/>
          <w:color w:val="000000"/>
          <w:sz w:val="27"/>
          <w:szCs w:val="27"/>
        </w:rPr>
      </w:pPr>
      <w:r>
        <w:rPr>
          <w:b/>
          <w:bCs/>
          <w:color w:val="000000"/>
          <w:sz w:val="27"/>
          <w:szCs w:val="27"/>
        </w:rPr>
        <w:t>5 – Indkomne forslag</w:t>
      </w:r>
    </w:p>
    <w:p w14:paraId="38D26D71" w14:textId="66E1231E" w:rsidR="00BE0DD6" w:rsidRDefault="00BE0DD6" w:rsidP="00415368">
      <w:pPr>
        <w:rPr>
          <w:b/>
          <w:bCs/>
          <w:color w:val="000000"/>
          <w:sz w:val="27"/>
          <w:szCs w:val="27"/>
        </w:rPr>
      </w:pPr>
      <w:r>
        <w:rPr>
          <w:b/>
          <w:bCs/>
          <w:color w:val="000000"/>
          <w:sz w:val="27"/>
          <w:szCs w:val="27"/>
        </w:rPr>
        <w:t>Forslag 1:</w:t>
      </w:r>
    </w:p>
    <w:p w14:paraId="60CFFF59" w14:textId="7CE16D79" w:rsidR="00BE0DD6" w:rsidRPr="00B57F9D" w:rsidRDefault="00B57F9D" w:rsidP="00BE0DD6">
      <w:pPr>
        <w:pStyle w:val="Listeafsnit"/>
        <w:numPr>
          <w:ilvl w:val="0"/>
          <w:numId w:val="3"/>
        </w:numPr>
        <w:rPr>
          <w:rFonts w:cstheme="minorHAnsi"/>
          <w:i/>
          <w:iCs/>
          <w:color w:val="000000"/>
          <w:sz w:val="27"/>
          <w:szCs w:val="27"/>
        </w:rPr>
      </w:pPr>
      <w:r w:rsidRPr="00B57F9D">
        <w:rPr>
          <w:rFonts w:cstheme="minorHAnsi"/>
          <w:i/>
          <w:iCs/>
          <w:color w:val="242424"/>
          <w:sz w:val="27"/>
          <w:szCs w:val="27"/>
          <w:shd w:val="clear" w:color="auto" w:fill="FFFFFF"/>
        </w:rPr>
        <w:t xml:space="preserve">De afsatte penge til snerydning sæsonen 2014/2015 foreslås overført til opsparing på havetraktor - da der ikke kan gøres krav på betaling af ydelser efter </w:t>
      </w:r>
      <w:r w:rsidRPr="00B57F9D">
        <w:rPr>
          <w:rFonts w:cstheme="minorHAnsi"/>
          <w:i/>
          <w:iCs/>
          <w:color w:val="242424"/>
          <w:sz w:val="27"/>
          <w:szCs w:val="27"/>
          <w:shd w:val="clear" w:color="auto" w:fill="FFFFFF"/>
        </w:rPr>
        <w:lastRenderedPageBreak/>
        <w:t>5 år efter almindelig praksis. Samt at dette gøres fremover efterhånden som de afsatte penge falder for årsgrænsen på fem år.</w:t>
      </w:r>
    </w:p>
    <w:p w14:paraId="350D41E6" w14:textId="77777777" w:rsidR="00B57F9D" w:rsidRPr="00B57F9D" w:rsidRDefault="00B57F9D" w:rsidP="00B57F9D">
      <w:pPr>
        <w:pStyle w:val="Listeafsnit"/>
        <w:rPr>
          <w:rFonts w:cstheme="minorHAnsi"/>
          <w:i/>
          <w:iCs/>
          <w:color w:val="000000"/>
          <w:sz w:val="27"/>
          <w:szCs w:val="27"/>
        </w:rPr>
      </w:pPr>
    </w:p>
    <w:p w14:paraId="637462DE" w14:textId="39C9A226" w:rsidR="00BE0DD6" w:rsidRDefault="00BE0DD6" w:rsidP="00BE0DD6">
      <w:pPr>
        <w:pStyle w:val="Listeafsnit"/>
        <w:rPr>
          <w:color w:val="000000"/>
          <w:sz w:val="27"/>
          <w:szCs w:val="27"/>
        </w:rPr>
      </w:pPr>
      <w:r>
        <w:rPr>
          <w:color w:val="000000"/>
          <w:sz w:val="27"/>
          <w:szCs w:val="27"/>
        </w:rPr>
        <w:t>Bestyrelsen vil ikke ændre noget. Bestyrelsen er glade for den ordning der er.</w:t>
      </w:r>
    </w:p>
    <w:p w14:paraId="493AD5F6" w14:textId="569BE1CE" w:rsidR="00BE0DD6" w:rsidRDefault="00BE0DD6" w:rsidP="00BE0DD6">
      <w:pPr>
        <w:pStyle w:val="Listeafsnit"/>
        <w:rPr>
          <w:color w:val="000000"/>
          <w:sz w:val="27"/>
          <w:szCs w:val="27"/>
        </w:rPr>
      </w:pPr>
      <w:r>
        <w:rPr>
          <w:color w:val="000000"/>
          <w:sz w:val="27"/>
          <w:szCs w:val="27"/>
        </w:rPr>
        <w:t xml:space="preserve">Der er tilkendegivelser på, at vi skal blive ved med </w:t>
      </w:r>
      <w:proofErr w:type="gramStart"/>
      <w:r>
        <w:rPr>
          <w:color w:val="000000"/>
          <w:sz w:val="27"/>
          <w:szCs w:val="27"/>
        </w:rPr>
        <w:t>hensætte</w:t>
      </w:r>
      <w:proofErr w:type="gramEnd"/>
      <w:r>
        <w:rPr>
          <w:color w:val="000000"/>
          <w:sz w:val="27"/>
          <w:szCs w:val="27"/>
        </w:rPr>
        <w:t xml:space="preserve"> pengene for snerydning.</w:t>
      </w:r>
    </w:p>
    <w:p w14:paraId="4E50BEA3" w14:textId="15419930" w:rsidR="00BE0DD6" w:rsidRDefault="00B57F9D" w:rsidP="00BE0DD6">
      <w:pPr>
        <w:pStyle w:val="Listeafsnit"/>
        <w:rPr>
          <w:color w:val="000000"/>
          <w:sz w:val="27"/>
          <w:szCs w:val="27"/>
        </w:rPr>
      </w:pPr>
      <w:r w:rsidRPr="00B57F9D">
        <w:rPr>
          <w:b/>
          <w:bCs/>
          <w:color w:val="000000"/>
          <w:sz w:val="27"/>
          <w:szCs w:val="27"/>
        </w:rPr>
        <w:t>Beslutning:</w:t>
      </w:r>
      <w:r>
        <w:rPr>
          <w:color w:val="000000"/>
          <w:sz w:val="27"/>
          <w:szCs w:val="27"/>
        </w:rPr>
        <w:t xml:space="preserve"> </w:t>
      </w:r>
      <w:r w:rsidR="00BE0DD6">
        <w:rPr>
          <w:color w:val="000000"/>
          <w:sz w:val="27"/>
          <w:szCs w:val="27"/>
        </w:rPr>
        <w:t>Bestyrelsen har mandat</w:t>
      </w:r>
      <w:r>
        <w:rPr>
          <w:color w:val="000000"/>
          <w:sz w:val="27"/>
          <w:szCs w:val="27"/>
        </w:rPr>
        <w:t xml:space="preserve"> fra </w:t>
      </w:r>
      <w:proofErr w:type="spellStart"/>
      <w:r>
        <w:rPr>
          <w:color w:val="000000"/>
          <w:sz w:val="27"/>
          <w:szCs w:val="27"/>
        </w:rPr>
        <w:t>Ejerlauget</w:t>
      </w:r>
      <w:proofErr w:type="spellEnd"/>
      <w:r w:rsidR="00BE0DD6">
        <w:rPr>
          <w:color w:val="000000"/>
          <w:sz w:val="27"/>
          <w:szCs w:val="27"/>
        </w:rPr>
        <w:t xml:space="preserve"> til at tage den beslutning </w:t>
      </w:r>
      <w:r w:rsidR="004D2E69">
        <w:rPr>
          <w:color w:val="000000"/>
          <w:sz w:val="27"/>
          <w:szCs w:val="27"/>
        </w:rPr>
        <w:t>som bestyrelsen finder bedst nu og fremadrettet.</w:t>
      </w:r>
    </w:p>
    <w:p w14:paraId="4BC1FFE9" w14:textId="77777777" w:rsidR="00BE0DD6" w:rsidRPr="00BE0DD6" w:rsidRDefault="00BE0DD6" w:rsidP="00BE0DD6">
      <w:pPr>
        <w:pStyle w:val="Listeafsnit"/>
        <w:rPr>
          <w:color w:val="000000"/>
          <w:sz w:val="27"/>
          <w:szCs w:val="27"/>
        </w:rPr>
      </w:pPr>
    </w:p>
    <w:p w14:paraId="1E6C53F9" w14:textId="20766318" w:rsidR="00BE0DD6" w:rsidRPr="00BE0DD6" w:rsidRDefault="00BE0DD6" w:rsidP="00BE0DD6">
      <w:pPr>
        <w:rPr>
          <w:b/>
          <w:bCs/>
          <w:color w:val="000000"/>
          <w:sz w:val="27"/>
          <w:szCs w:val="27"/>
        </w:rPr>
      </w:pPr>
      <w:r w:rsidRPr="00BE0DD6">
        <w:rPr>
          <w:b/>
          <w:bCs/>
          <w:color w:val="000000"/>
          <w:sz w:val="27"/>
          <w:szCs w:val="27"/>
        </w:rPr>
        <w:t>Forslag 2:</w:t>
      </w:r>
    </w:p>
    <w:p w14:paraId="5BF3D376" w14:textId="109E74F9" w:rsidR="00B57F9D" w:rsidRDefault="00B57F9D" w:rsidP="00BE0DD6">
      <w:pPr>
        <w:pStyle w:val="Listeafsnit"/>
        <w:rPr>
          <w:rFonts w:cstheme="minorHAnsi"/>
          <w:i/>
          <w:iCs/>
          <w:color w:val="242424"/>
          <w:sz w:val="27"/>
          <w:szCs w:val="27"/>
          <w:shd w:val="clear" w:color="auto" w:fill="FFFFFF"/>
        </w:rPr>
      </w:pPr>
      <w:r w:rsidRPr="00B57F9D">
        <w:rPr>
          <w:rFonts w:cstheme="minorHAnsi"/>
          <w:i/>
          <w:iCs/>
          <w:color w:val="242424"/>
          <w:sz w:val="27"/>
          <w:szCs w:val="27"/>
          <w:shd w:val="clear" w:color="auto" w:fill="FFFFFF"/>
        </w:rPr>
        <w:t>Ønsker at høre generalforsamlingens holdning til undersøgelse af muligt køb af Matrikel 1bv (stykket mellem Asgård og Skydebanevej)</w:t>
      </w:r>
      <w:r w:rsidRPr="00B57F9D">
        <w:rPr>
          <w:rFonts w:cstheme="minorHAnsi"/>
          <w:i/>
          <w:iCs/>
          <w:color w:val="242424"/>
          <w:sz w:val="27"/>
          <w:szCs w:val="27"/>
        </w:rPr>
        <w:br/>
      </w:r>
      <w:r w:rsidRPr="00B57F9D">
        <w:rPr>
          <w:rFonts w:cstheme="minorHAnsi"/>
          <w:i/>
          <w:iCs/>
          <w:color w:val="242424"/>
          <w:sz w:val="27"/>
          <w:szCs w:val="27"/>
          <w:shd w:val="clear" w:color="auto" w:fill="FFFFFF"/>
        </w:rPr>
        <w:t>Stykket er på ca. 4,4 ha - jordprisen på landbrugsjord i 2022 var ca</w:t>
      </w:r>
      <w:r w:rsidR="004D2E69">
        <w:rPr>
          <w:rFonts w:cstheme="minorHAnsi"/>
          <w:i/>
          <w:iCs/>
          <w:color w:val="242424"/>
          <w:sz w:val="27"/>
          <w:szCs w:val="27"/>
          <w:shd w:val="clear" w:color="auto" w:fill="FFFFFF"/>
        </w:rPr>
        <w:t>.</w:t>
      </w:r>
      <w:r w:rsidRPr="00B57F9D">
        <w:rPr>
          <w:rFonts w:cstheme="minorHAnsi"/>
          <w:i/>
          <w:iCs/>
          <w:color w:val="242424"/>
          <w:sz w:val="27"/>
          <w:szCs w:val="27"/>
          <w:shd w:val="clear" w:color="auto" w:fill="FFFFFF"/>
        </w:rPr>
        <w:t xml:space="preserve"> 151.000 </w:t>
      </w:r>
      <w:proofErr w:type="spellStart"/>
      <w:r w:rsidRPr="00B57F9D">
        <w:rPr>
          <w:rFonts w:cstheme="minorHAnsi"/>
          <w:i/>
          <w:iCs/>
          <w:color w:val="242424"/>
          <w:sz w:val="27"/>
          <w:szCs w:val="27"/>
          <w:shd w:val="clear" w:color="auto" w:fill="FFFFFF"/>
        </w:rPr>
        <w:t>kr</w:t>
      </w:r>
      <w:proofErr w:type="spellEnd"/>
      <w:r w:rsidRPr="00B57F9D">
        <w:rPr>
          <w:rFonts w:cstheme="minorHAnsi"/>
          <w:i/>
          <w:iCs/>
          <w:color w:val="242424"/>
          <w:sz w:val="27"/>
          <w:szCs w:val="27"/>
          <w:shd w:val="clear" w:color="auto" w:fill="FFFFFF"/>
        </w:rPr>
        <w:t>/ha.</w:t>
      </w:r>
      <w:r w:rsidRPr="00B57F9D">
        <w:rPr>
          <w:rFonts w:cstheme="minorHAnsi"/>
          <w:i/>
          <w:iCs/>
          <w:color w:val="242424"/>
          <w:sz w:val="27"/>
          <w:szCs w:val="27"/>
        </w:rPr>
        <w:br/>
      </w:r>
      <w:r w:rsidRPr="00B57F9D">
        <w:rPr>
          <w:rFonts w:cstheme="minorHAnsi"/>
          <w:i/>
          <w:iCs/>
          <w:color w:val="242424"/>
          <w:sz w:val="27"/>
          <w:szCs w:val="27"/>
          <w:shd w:val="clear" w:color="auto" w:fill="FFFFFF"/>
        </w:rPr>
        <w:t>Om det er muligt at erhverve jorden for 600-650.000kr afhænger nok af kommunens holdning til Kim Dams projekt.</w:t>
      </w:r>
      <w:r w:rsidRPr="00B57F9D">
        <w:rPr>
          <w:rFonts w:cstheme="minorHAnsi"/>
          <w:i/>
          <w:iCs/>
          <w:color w:val="242424"/>
          <w:sz w:val="27"/>
          <w:szCs w:val="27"/>
        </w:rPr>
        <w:br/>
      </w:r>
      <w:r w:rsidRPr="00B57F9D">
        <w:rPr>
          <w:rFonts w:cstheme="minorHAnsi"/>
          <w:i/>
          <w:iCs/>
          <w:color w:val="242424"/>
          <w:sz w:val="27"/>
          <w:szCs w:val="27"/>
          <w:shd w:val="clear" w:color="auto" w:fill="FFFFFF"/>
        </w:rPr>
        <w:t xml:space="preserve">Men jeg oplever stor modstand for projektet grundet tab af naturoplevelsen omkring Asgård. Så kan matriklen ligges ind i </w:t>
      </w:r>
      <w:proofErr w:type="spellStart"/>
      <w:r w:rsidRPr="00B57F9D">
        <w:rPr>
          <w:rFonts w:cstheme="minorHAnsi"/>
          <w:i/>
          <w:iCs/>
          <w:color w:val="242424"/>
          <w:sz w:val="27"/>
          <w:szCs w:val="27"/>
          <w:shd w:val="clear" w:color="auto" w:fill="FFFFFF"/>
        </w:rPr>
        <w:t>Ejerlauget</w:t>
      </w:r>
      <w:proofErr w:type="spellEnd"/>
      <w:r w:rsidRPr="00B57F9D">
        <w:rPr>
          <w:rFonts w:cstheme="minorHAnsi"/>
          <w:i/>
          <w:iCs/>
          <w:color w:val="242424"/>
          <w:sz w:val="27"/>
          <w:szCs w:val="27"/>
          <w:shd w:val="clear" w:color="auto" w:fill="FFFFFF"/>
        </w:rPr>
        <w:t xml:space="preserve"> og dermed sikres disse naturoplevelser for fremtiden også.</w:t>
      </w:r>
      <w:r w:rsidRPr="00B57F9D">
        <w:rPr>
          <w:rFonts w:cstheme="minorHAnsi"/>
          <w:i/>
          <w:iCs/>
          <w:color w:val="242424"/>
          <w:sz w:val="27"/>
          <w:szCs w:val="27"/>
        </w:rPr>
        <w:br/>
      </w:r>
      <w:r w:rsidRPr="00B57F9D">
        <w:rPr>
          <w:rFonts w:cstheme="minorHAnsi"/>
          <w:i/>
          <w:iCs/>
          <w:color w:val="242424"/>
          <w:sz w:val="27"/>
          <w:szCs w:val="27"/>
          <w:shd w:val="clear" w:color="auto" w:fill="FFFFFF"/>
        </w:rPr>
        <w:t>Med 83 husstande vil det kræve +7800 pr husstand at købe grundstykket ved ovennævnte jordpris.</w:t>
      </w:r>
      <w:r w:rsidRPr="00B57F9D">
        <w:rPr>
          <w:rFonts w:cstheme="minorHAnsi"/>
          <w:i/>
          <w:iCs/>
          <w:color w:val="242424"/>
          <w:sz w:val="27"/>
          <w:szCs w:val="27"/>
        </w:rPr>
        <w:br/>
      </w:r>
      <w:r w:rsidRPr="00B57F9D">
        <w:rPr>
          <w:rFonts w:cstheme="minorHAnsi"/>
          <w:i/>
          <w:iCs/>
          <w:color w:val="242424"/>
          <w:sz w:val="27"/>
          <w:szCs w:val="27"/>
          <w:shd w:val="clear" w:color="auto" w:fill="FFFFFF"/>
        </w:rPr>
        <w:t xml:space="preserve">Låner man pengene i vejfonden og tilbagebetaler over fire år er det </w:t>
      </w:r>
      <w:proofErr w:type="spellStart"/>
      <w:r w:rsidRPr="00B57F9D">
        <w:rPr>
          <w:rFonts w:cstheme="minorHAnsi"/>
          <w:i/>
          <w:iCs/>
          <w:color w:val="242424"/>
          <w:sz w:val="27"/>
          <w:szCs w:val="27"/>
          <w:shd w:val="clear" w:color="auto" w:fill="FFFFFF"/>
        </w:rPr>
        <w:t>ca</w:t>
      </w:r>
      <w:proofErr w:type="spellEnd"/>
      <w:r w:rsidRPr="00B57F9D">
        <w:rPr>
          <w:rFonts w:cstheme="minorHAnsi"/>
          <w:i/>
          <w:iCs/>
          <w:color w:val="242424"/>
          <w:sz w:val="27"/>
          <w:szCs w:val="27"/>
          <w:shd w:val="clear" w:color="auto" w:fill="FFFFFF"/>
        </w:rPr>
        <w:t xml:space="preserve"> 2000kr/år</w:t>
      </w:r>
      <w:r w:rsidRPr="00B57F9D">
        <w:rPr>
          <w:rFonts w:cstheme="minorHAnsi"/>
          <w:i/>
          <w:iCs/>
          <w:color w:val="242424"/>
          <w:sz w:val="27"/>
          <w:szCs w:val="27"/>
        </w:rPr>
        <w:br/>
      </w:r>
      <w:r w:rsidRPr="00B57F9D">
        <w:rPr>
          <w:rFonts w:cstheme="minorHAnsi"/>
          <w:i/>
          <w:iCs/>
          <w:color w:val="242424"/>
          <w:sz w:val="27"/>
          <w:szCs w:val="27"/>
          <w:shd w:val="clear" w:color="auto" w:fill="FFFFFF"/>
        </w:rPr>
        <w:t xml:space="preserve">Der kommer nok udgifter til ejendomsskat - som kan undersøges </w:t>
      </w:r>
      <w:proofErr w:type="gramStart"/>
      <w:r w:rsidRPr="00B57F9D">
        <w:rPr>
          <w:rFonts w:cstheme="minorHAnsi"/>
          <w:i/>
          <w:iCs/>
          <w:color w:val="242424"/>
          <w:sz w:val="27"/>
          <w:szCs w:val="27"/>
          <w:shd w:val="clear" w:color="auto" w:fill="FFFFFF"/>
        </w:rPr>
        <w:t>afhængig holdningen</w:t>
      </w:r>
      <w:proofErr w:type="gramEnd"/>
      <w:r w:rsidRPr="00B57F9D">
        <w:rPr>
          <w:rFonts w:cstheme="minorHAnsi"/>
          <w:i/>
          <w:iCs/>
          <w:color w:val="242424"/>
          <w:sz w:val="27"/>
          <w:szCs w:val="27"/>
          <w:shd w:val="clear" w:color="auto" w:fill="FFFFFF"/>
        </w:rPr>
        <w:t xml:space="preserve"> fra generalforsamlingen.</w:t>
      </w:r>
      <w:r w:rsidRPr="00B57F9D">
        <w:rPr>
          <w:rFonts w:cstheme="minorHAnsi"/>
          <w:i/>
          <w:iCs/>
          <w:color w:val="242424"/>
          <w:sz w:val="27"/>
          <w:szCs w:val="27"/>
        </w:rPr>
        <w:br/>
      </w:r>
      <w:r w:rsidRPr="00B57F9D">
        <w:rPr>
          <w:rFonts w:cstheme="minorHAnsi"/>
          <w:i/>
          <w:iCs/>
          <w:color w:val="242424"/>
          <w:sz w:val="27"/>
          <w:szCs w:val="27"/>
        </w:rPr>
        <w:br/>
      </w:r>
      <w:r w:rsidRPr="00B57F9D">
        <w:rPr>
          <w:rFonts w:cstheme="minorHAnsi"/>
          <w:i/>
          <w:iCs/>
          <w:color w:val="242424"/>
          <w:sz w:val="27"/>
          <w:szCs w:val="27"/>
          <w:shd w:val="clear" w:color="auto" w:fill="FFFFFF"/>
        </w:rPr>
        <w:t>Dette forslag er afhængig af generalforsamlingens holdning til punkt 6 og 7. Så måske dette forslag skal behandles efter punkt 7.</w:t>
      </w:r>
    </w:p>
    <w:p w14:paraId="283C19FF" w14:textId="77777777" w:rsidR="004D2E69" w:rsidRPr="00B57F9D" w:rsidRDefault="004D2E69" w:rsidP="00BE0DD6">
      <w:pPr>
        <w:pStyle w:val="Listeafsnit"/>
        <w:rPr>
          <w:rFonts w:cstheme="minorHAnsi"/>
          <w:i/>
          <w:iCs/>
          <w:color w:val="242424"/>
          <w:sz w:val="27"/>
          <w:szCs w:val="27"/>
          <w:shd w:val="clear" w:color="auto" w:fill="FFFFFF"/>
        </w:rPr>
      </w:pPr>
    </w:p>
    <w:p w14:paraId="6D7FCC82" w14:textId="70F0AB98" w:rsidR="00BE0DD6" w:rsidRDefault="00BE0DD6" w:rsidP="00BE0DD6">
      <w:pPr>
        <w:pStyle w:val="Listeafsnit"/>
        <w:rPr>
          <w:color w:val="000000"/>
          <w:sz w:val="27"/>
          <w:szCs w:val="27"/>
        </w:rPr>
      </w:pPr>
      <w:r>
        <w:rPr>
          <w:color w:val="000000"/>
          <w:sz w:val="27"/>
          <w:szCs w:val="27"/>
        </w:rPr>
        <w:t>Nogle ønsker at det bliver undersøgt nærmere, da det formentlig om 5-10 år igen er aktuelt med udstykning af området.</w:t>
      </w:r>
    </w:p>
    <w:p w14:paraId="2CE2BA12" w14:textId="1E0AA1B3" w:rsidR="00BE0DD6" w:rsidRDefault="00BE0DD6" w:rsidP="00BE0DD6">
      <w:pPr>
        <w:pStyle w:val="Listeafsnit"/>
        <w:rPr>
          <w:color w:val="000000"/>
          <w:sz w:val="27"/>
          <w:szCs w:val="27"/>
        </w:rPr>
      </w:pPr>
      <w:r>
        <w:rPr>
          <w:color w:val="000000"/>
          <w:sz w:val="27"/>
          <w:szCs w:val="27"/>
        </w:rPr>
        <w:t>Bestyrelsen</w:t>
      </w:r>
      <w:r w:rsidR="00256762">
        <w:rPr>
          <w:color w:val="000000"/>
          <w:sz w:val="27"/>
          <w:szCs w:val="27"/>
        </w:rPr>
        <w:t xml:space="preserve"> ønsker at </w:t>
      </w:r>
      <w:proofErr w:type="gramStart"/>
      <w:r w:rsidR="00256762">
        <w:rPr>
          <w:color w:val="000000"/>
          <w:sz w:val="27"/>
          <w:szCs w:val="27"/>
        </w:rPr>
        <w:t>forslagstager tager</w:t>
      </w:r>
      <w:proofErr w:type="gramEnd"/>
      <w:r w:rsidR="00256762">
        <w:rPr>
          <w:color w:val="000000"/>
          <w:sz w:val="27"/>
          <w:szCs w:val="27"/>
        </w:rPr>
        <w:t xml:space="preserve"> teten i at finde yderligere information om området ved siden af Asgård henimod skydebanen.</w:t>
      </w:r>
      <w:r w:rsidR="00144BE2">
        <w:rPr>
          <w:color w:val="000000"/>
          <w:sz w:val="27"/>
          <w:szCs w:val="27"/>
        </w:rPr>
        <w:t xml:space="preserve"> Samtidig også hvad det vil komme til at koste for den enkelte husstand</w:t>
      </w:r>
      <w:r w:rsidR="004D2E69">
        <w:rPr>
          <w:color w:val="000000"/>
          <w:sz w:val="27"/>
          <w:szCs w:val="27"/>
        </w:rPr>
        <w:t>.</w:t>
      </w:r>
    </w:p>
    <w:p w14:paraId="653ED5E7" w14:textId="3A93916A" w:rsidR="004D2E69" w:rsidRPr="00BE0DD6" w:rsidRDefault="004D2E69" w:rsidP="00BE0DD6">
      <w:pPr>
        <w:pStyle w:val="Listeafsnit"/>
        <w:rPr>
          <w:color w:val="000000"/>
          <w:sz w:val="27"/>
          <w:szCs w:val="27"/>
        </w:rPr>
      </w:pPr>
      <w:r w:rsidRPr="004D2E69">
        <w:rPr>
          <w:b/>
          <w:bCs/>
          <w:color w:val="000000"/>
          <w:sz w:val="27"/>
          <w:szCs w:val="27"/>
        </w:rPr>
        <w:t>Beslutning:</w:t>
      </w:r>
      <w:r>
        <w:rPr>
          <w:color w:val="000000"/>
          <w:sz w:val="27"/>
          <w:szCs w:val="27"/>
        </w:rPr>
        <w:t xml:space="preserve"> Henning Dybro som står bag forslaget, tager teten og forsøger at indsamle yderligere informationer om matrikel 1bv</w:t>
      </w:r>
      <w:r w:rsidR="000720E5">
        <w:rPr>
          <w:color w:val="000000"/>
          <w:sz w:val="27"/>
          <w:szCs w:val="27"/>
        </w:rPr>
        <w:t>.</w:t>
      </w:r>
    </w:p>
    <w:p w14:paraId="27D7CEC2" w14:textId="77777777" w:rsidR="00BE0DD6" w:rsidRPr="00BE0DD6" w:rsidRDefault="00BE0DD6" w:rsidP="00BE0DD6">
      <w:pPr>
        <w:pStyle w:val="Listeafsnit"/>
        <w:rPr>
          <w:color w:val="000000"/>
          <w:sz w:val="27"/>
          <w:szCs w:val="27"/>
        </w:rPr>
      </w:pPr>
    </w:p>
    <w:p w14:paraId="7C676C4F" w14:textId="227145B3" w:rsidR="00415368" w:rsidRDefault="00415368" w:rsidP="00415368">
      <w:pPr>
        <w:rPr>
          <w:b/>
          <w:bCs/>
          <w:color w:val="000000"/>
          <w:sz w:val="27"/>
          <w:szCs w:val="27"/>
        </w:rPr>
      </w:pPr>
      <w:r>
        <w:rPr>
          <w:b/>
          <w:bCs/>
          <w:color w:val="000000"/>
          <w:sz w:val="27"/>
          <w:szCs w:val="27"/>
        </w:rPr>
        <w:lastRenderedPageBreak/>
        <w:t>6 – Orientering om fældning af træer på fællesarealer ved parkeringspladser</w:t>
      </w:r>
    </w:p>
    <w:p w14:paraId="132AE4AD" w14:textId="4979EC9E" w:rsidR="00415368" w:rsidRPr="00A62416" w:rsidRDefault="00A62416" w:rsidP="00415368">
      <w:pPr>
        <w:pStyle w:val="Listeafsnit"/>
        <w:numPr>
          <w:ilvl w:val="0"/>
          <w:numId w:val="3"/>
        </w:numPr>
        <w:rPr>
          <w:b/>
          <w:bCs/>
          <w:color w:val="000000"/>
          <w:sz w:val="27"/>
          <w:szCs w:val="27"/>
        </w:rPr>
      </w:pPr>
      <w:r>
        <w:rPr>
          <w:color w:val="000000"/>
          <w:sz w:val="27"/>
          <w:szCs w:val="27"/>
        </w:rPr>
        <w:t>Problemer med at asfalten sprækker grundet rødder. 7 parkeringspladser</w:t>
      </w:r>
      <w:r w:rsidR="00446450">
        <w:rPr>
          <w:color w:val="000000"/>
          <w:sz w:val="27"/>
          <w:szCs w:val="27"/>
        </w:rPr>
        <w:t xml:space="preserve"> med 22 stubbe.</w:t>
      </w:r>
      <w:r>
        <w:rPr>
          <w:color w:val="000000"/>
          <w:sz w:val="27"/>
          <w:szCs w:val="27"/>
        </w:rPr>
        <w:t xml:space="preserve"> Hvad skal der ske?</w:t>
      </w:r>
    </w:p>
    <w:p w14:paraId="36CD170F" w14:textId="7152B690" w:rsidR="00A62416" w:rsidRPr="00A62416" w:rsidRDefault="00115F39" w:rsidP="00415368">
      <w:pPr>
        <w:pStyle w:val="Listeafsnit"/>
        <w:numPr>
          <w:ilvl w:val="0"/>
          <w:numId w:val="3"/>
        </w:numPr>
        <w:rPr>
          <w:b/>
          <w:bCs/>
          <w:color w:val="000000"/>
          <w:sz w:val="27"/>
          <w:szCs w:val="27"/>
        </w:rPr>
      </w:pPr>
      <w:r>
        <w:rPr>
          <w:b/>
          <w:bCs/>
          <w:color w:val="000000"/>
          <w:sz w:val="27"/>
          <w:szCs w:val="27"/>
        </w:rPr>
        <w:t>Eventuelle l</w:t>
      </w:r>
      <w:r w:rsidR="00A62416" w:rsidRPr="00446450">
        <w:rPr>
          <w:b/>
          <w:bCs/>
          <w:color w:val="000000"/>
          <w:sz w:val="27"/>
          <w:szCs w:val="27"/>
        </w:rPr>
        <w:t>øsninger</w:t>
      </w:r>
      <w:r w:rsidR="00A62416">
        <w:rPr>
          <w:color w:val="000000"/>
          <w:sz w:val="27"/>
          <w:szCs w:val="27"/>
        </w:rPr>
        <w:t xml:space="preserve">: </w:t>
      </w:r>
    </w:p>
    <w:p w14:paraId="5B9D81C8" w14:textId="1D6495A2" w:rsidR="00A62416" w:rsidRDefault="00A62416" w:rsidP="00A62416">
      <w:pPr>
        <w:pStyle w:val="Listeafsnit"/>
        <w:rPr>
          <w:color w:val="000000"/>
          <w:sz w:val="27"/>
          <w:szCs w:val="27"/>
        </w:rPr>
      </w:pPr>
      <w:r>
        <w:rPr>
          <w:color w:val="000000"/>
          <w:sz w:val="27"/>
          <w:szCs w:val="27"/>
        </w:rPr>
        <w:t>Sprøjtning så rødderne rådner væk</w:t>
      </w:r>
    </w:p>
    <w:p w14:paraId="56AD8205" w14:textId="2D070C53" w:rsidR="00A62416" w:rsidRDefault="00A62416" w:rsidP="00A62416">
      <w:pPr>
        <w:pStyle w:val="Listeafsnit"/>
        <w:rPr>
          <w:color w:val="000000"/>
          <w:sz w:val="27"/>
          <w:szCs w:val="27"/>
        </w:rPr>
      </w:pPr>
      <w:r>
        <w:rPr>
          <w:color w:val="000000"/>
          <w:sz w:val="27"/>
          <w:szCs w:val="27"/>
        </w:rPr>
        <w:t>H</w:t>
      </w:r>
      <w:r w:rsidR="00446450">
        <w:rPr>
          <w:color w:val="000000"/>
          <w:sz w:val="27"/>
          <w:szCs w:val="27"/>
        </w:rPr>
        <w:t xml:space="preserve">øjbede på det kvadratiske område. </w:t>
      </w:r>
    </w:p>
    <w:p w14:paraId="1798D033" w14:textId="2DF66958" w:rsidR="00446450" w:rsidRDefault="00446450" w:rsidP="00A62416">
      <w:pPr>
        <w:pStyle w:val="Listeafsnit"/>
        <w:rPr>
          <w:color w:val="000000"/>
          <w:sz w:val="27"/>
          <w:szCs w:val="27"/>
        </w:rPr>
      </w:pPr>
      <w:r>
        <w:rPr>
          <w:color w:val="000000"/>
          <w:sz w:val="27"/>
          <w:szCs w:val="27"/>
        </w:rPr>
        <w:t>Fortsætte med samme metode som i år med.</w:t>
      </w:r>
      <w:r w:rsidRPr="00446450">
        <w:rPr>
          <w:color w:val="000000"/>
          <w:sz w:val="27"/>
          <w:szCs w:val="27"/>
        </w:rPr>
        <w:t xml:space="preserve"> </w:t>
      </w:r>
      <w:r>
        <w:rPr>
          <w:color w:val="000000"/>
          <w:sz w:val="27"/>
          <w:szCs w:val="27"/>
        </w:rPr>
        <w:t>Evt. med højbede og til vinter pæle som det forgangne år.</w:t>
      </w:r>
    </w:p>
    <w:p w14:paraId="2573E0BC" w14:textId="2EC3BFF3" w:rsidR="00446450" w:rsidRDefault="00446450" w:rsidP="00A62416">
      <w:pPr>
        <w:pStyle w:val="Listeafsnit"/>
        <w:rPr>
          <w:color w:val="000000"/>
          <w:sz w:val="27"/>
          <w:szCs w:val="27"/>
        </w:rPr>
      </w:pPr>
      <w:r>
        <w:rPr>
          <w:color w:val="000000"/>
          <w:sz w:val="27"/>
          <w:szCs w:val="27"/>
        </w:rPr>
        <w:t>Skær stubbene helt ned og lad naturen gøre resten.</w:t>
      </w:r>
    </w:p>
    <w:p w14:paraId="06CBF235" w14:textId="7CF3A7A5" w:rsidR="00446450" w:rsidRDefault="00446450" w:rsidP="00A62416">
      <w:pPr>
        <w:pStyle w:val="Listeafsnit"/>
        <w:rPr>
          <w:color w:val="000000"/>
          <w:sz w:val="27"/>
          <w:szCs w:val="27"/>
        </w:rPr>
      </w:pPr>
      <w:r>
        <w:rPr>
          <w:color w:val="000000"/>
          <w:sz w:val="27"/>
          <w:szCs w:val="27"/>
        </w:rPr>
        <w:t>Stubbene fræses.</w:t>
      </w:r>
    </w:p>
    <w:p w14:paraId="6524BB92" w14:textId="443CCCD9" w:rsidR="001F5FFD" w:rsidRDefault="001F5FFD" w:rsidP="00A62416">
      <w:pPr>
        <w:pStyle w:val="Listeafsnit"/>
        <w:rPr>
          <w:color w:val="000000"/>
          <w:sz w:val="27"/>
          <w:szCs w:val="27"/>
        </w:rPr>
      </w:pPr>
      <w:r>
        <w:rPr>
          <w:color w:val="000000"/>
          <w:sz w:val="27"/>
          <w:szCs w:val="27"/>
        </w:rPr>
        <w:t>Spørg</w:t>
      </w:r>
      <w:r w:rsidR="003E637F">
        <w:rPr>
          <w:color w:val="000000"/>
          <w:sz w:val="27"/>
          <w:szCs w:val="27"/>
        </w:rPr>
        <w:t xml:space="preserve"> evt.</w:t>
      </w:r>
      <w:r>
        <w:rPr>
          <w:color w:val="000000"/>
          <w:sz w:val="27"/>
          <w:szCs w:val="27"/>
        </w:rPr>
        <w:t xml:space="preserve"> kommunen om stubfræser. Kan give evt. tilskud</w:t>
      </w:r>
    </w:p>
    <w:p w14:paraId="273E56BA" w14:textId="532851AA" w:rsidR="00446450" w:rsidRDefault="00446450" w:rsidP="00A62416">
      <w:pPr>
        <w:pStyle w:val="Listeafsnit"/>
        <w:rPr>
          <w:color w:val="000000"/>
          <w:sz w:val="27"/>
          <w:szCs w:val="27"/>
        </w:rPr>
      </w:pPr>
      <w:r>
        <w:rPr>
          <w:color w:val="000000"/>
          <w:sz w:val="27"/>
          <w:szCs w:val="27"/>
        </w:rPr>
        <w:t>Start</w:t>
      </w:r>
      <w:r w:rsidR="001F5FFD">
        <w:rPr>
          <w:color w:val="000000"/>
          <w:sz w:val="27"/>
          <w:szCs w:val="27"/>
        </w:rPr>
        <w:t xml:space="preserve"> med 1-2 p-pladser og ikke alle på én gang.</w:t>
      </w:r>
    </w:p>
    <w:p w14:paraId="2723383F" w14:textId="14F01A4D" w:rsidR="004D2E69" w:rsidRDefault="004D2E69" w:rsidP="00A62416">
      <w:pPr>
        <w:pStyle w:val="Listeafsnit"/>
        <w:rPr>
          <w:color w:val="000000"/>
          <w:sz w:val="27"/>
          <w:szCs w:val="27"/>
        </w:rPr>
      </w:pPr>
      <w:r w:rsidRPr="004D2E69">
        <w:rPr>
          <w:b/>
          <w:bCs/>
          <w:color w:val="000000"/>
          <w:sz w:val="27"/>
          <w:szCs w:val="27"/>
        </w:rPr>
        <w:t>Beslutning:</w:t>
      </w:r>
      <w:r>
        <w:rPr>
          <w:color w:val="000000"/>
          <w:sz w:val="27"/>
          <w:szCs w:val="27"/>
        </w:rPr>
        <w:t xml:space="preserve"> Der blev ikke fundet en reel løsning, dog virkede det ikke </w:t>
      </w:r>
      <w:r w:rsidR="003E637F">
        <w:rPr>
          <w:color w:val="000000"/>
          <w:sz w:val="27"/>
          <w:szCs w:val="27"/>
        </w:rPr>
        <w:t>til på de fremmødte, a</w:t>
      </w:r>
      <w:r>
        <w:rPr>
          <w:color w:val="000000"/>
          <w:sz w:val="27"/>
          <w:szCs w:val="27"/>
        </w:rPr>
        <w:t xml:space="preserve">t anlæg af ny asfalt var en idé pt. </w:t>
      </w:r>
    </w:p>
    <w:p w14:paraId="69904ACF" w14:textId="55768260" w:rsidR="00115F39" w:rsidRDefault="00115F39" w:rsidP="00A62416">
      <w:pPr>
        <w:pStyle w:val="Listeafsnit"/>
        <w:rPr>
          <w:color w:val="000000"/>
          <w:sz w:val="27"/>
          <w:szCs w:val="27"/>
        </w:rPr>
      </w:pPr>
      <w:r>
        <w:rPr>
          <w:color w:val="000000"/>
          <w:sz w:val="27"/>
          <w:szCs w:val="27"/>
        </w:rPr>
        <w:t>Bestyrelsen har</w:t>
      </w:r>
      <w:r w:rsidR="004D2E69">
        <w:rPr>
          <w:color w:val="000000"/>
          <w:sz w:val="27"/>
          <w:szCs w:val="27"/>
        </w:rPr>
        <w:t xml:space="preserve"> dog</w:t>
      </w:r>
      <w:r>
        <w:rPr>
          <w:color w:val="000000"/>
          <w:sz w:val="27"/>
          <w:szCs w:val="27"/>
        </w:rPr>
        <w:t xml:space="preserve"> mandat til at gøre det de finder nødvendigt</w:t>
      </w:r>
      <w:r w:rsidR="004D2E69">
        <w:rPr>
          <w:color w:val="000000"/>
          <w:sz w:val="27"/>
          <w:szCs w:val="27"/>
        </w:rPr>
        <w:t xml:space="preserve"> for p-pladserne.</w:t>
      </w:r>
    </w:p>
    <w:p w14:paraId="7BFDE482" w14:textId="77777777" w:rsidR="00415368" w:rsidRDefault="00415368" w:rsidP="00415368">
      <w:pPr>
        <w:rPr>
          <w:b/>
          <w:bCs/>
          <w:color w:val="000000"/>
          <w:sz w:val="27"/>
          <w:szCs w:val="27"/>
        </w:rPr>
      </w:pPr>
    </w:p>
    <w:p w14:paraId="31428559" w14:textId="4C0C22E7" w:rsidR="00415368" w:rsidRDefault="00415368" w:rsidP="00415368">
      <w:pPr>
        <w:rPr>
          <w:b/>
          <w:bCs/>
          <w:color w:val="000000"/>
          <w:sz w:val="27"/>
          <w:szCs w:val="27"/>
        </w:rPr>
      </w:pPr>
      <w:r>
        <w:rPr>
          <w:b/>
          <w:bCs/>
          <w:color w:val="000000"/>
          <w:sz w:val="27"/>
          <w:szCs w:val="27"/>
        </w:rPr>
        <w:t>7 – Orientering om forslaget om nyt boligområde ved Nordre Omfartsvej ved Skydebanevej</w:t>
      </w:r>
    </w:p>
    <w:p w14:paraId="688196D1" w14:textId="3FEF250A" w:rsidR="001F5FFD" w:rsidRPr="00415368" w:rsidRDefault="001F5FFD" w:rsidP="001F5FFD">
      <w:pPr>
        <w:pStyle w:val="Listeafsnit"/>
        <w:numPr>
          <w:ilvl w:val="0"/>
          <w:numId w:val="3"/>
        </w:numPr>
        <w:rPr>
          <w:b/>
          <w:bCs/>
          <w:color w:val="000000"/>
          <w:sz w:val="27"/>
          <w:szCs w:val="27"/>
        </w:rPr>
      </w:pPr>
      <w:r>
        <w:rPr>
          <w:color w:val="000000"/>
          <w:sz w:val="27"/>
          <w:szCs w:val="27"/>
        </w:rPr>
        <w:t>Bestyrelsen har af flere omgange været i kontakt med kommunen.</w:t>
      </w:r>
    </w:p>
    <w:p w14:paraId="38D00E11" w14:textId="4322BA4E" w:rsidR="001F5FFD" w:rsidRDefault="001F5FFD" w:rsidP="001F5FFD">
      <w:pPr>
        <w:pStyle w:val="Listeafsnit"/>
        <w:rPr>
          <w:color w:val="000000"/>
          <w:sz w:val="27"/>
          <w:szCs w:val="27"/>
        </w:rPr>
      </w:pPr>
      <w:r>
        <w:rPr>
          <w:color w:val="000000"/>
          <w:sz w:val="27"/>
          <w:szCs w:val="27"/>
        </w:rPr>
        <w:t xml:space="preserve">Første forslag fra Kim Dam er trukket tilbage. </w:t>
      </w:r>
      <w:r w:rsidR="002334CB">
        <w:rPr>
          <w:color w:val="000000"/>
          <w:sz w:val="27"/>
          <w:szCs w:val="27"/>
        </w:rPr>
        <w:t xml:space="preserve">Vi afventer det nye forslag. Det betyder en hel ny proces med bl.a. borgermøde m.m. </w:t>
      </w:r>
      <w:r>
        <w:rPr>
          <w:color w:val="000000"/>
          <w:sz w:val="27"/>
          <w:szCs w:val="27"/>
        </w:rPr>
        <w:t xml:space="preserve">Kim Dam er dog stadig optimistisk omkring byudvikling henimod skydebanen på en eller anden måde. </w:t>
      </w:r>
    </w:p>
    <w:p w14:paraId="45B56F08" w14:textId="77777777" w:rsidR="001F5FFD" w:rsidRDefault="001F5FFD" w:rsidP="001F5FFD">
      <w:pPr>
        <w:pStyle w:val="Listeafsnit"/>
        <w:rPr>
          <w:color w:val="000000"/>
          <w:sz w:val="27"/>
          <w:szCs w:val="27"/>
        </w:rPr>
      </w:pPr>
    </w:p>
    <w:p w14:paraId="007B4913" w14:textId="535C831E" w:rsidR="00415368" w:rsidRDefault="00415368" w:rsidP="00415368">
      <w:pPr>
        <w:rPr>
          <w:b/>
          <w:bCs/>
          <w:color w:val="000000"/>
          <w:sz w:val="27"/>
          <w:szCs w:val="27"/>
        </w:rPr>
      </w:pPr>
      <w:r>
        <w:rPr>
          <w:b/>
          <w:bCs/>
          <w:color w:val="000000"/>
          <w:sz w:val="27"/>
          <w:szCs w:val="27"/>
        </w:rPr>
        <w:t xml:space="preserve">8 – Afstemning om, hvorvidt bestyrelsen skal gøre indsigelse mod et eventuelt nyt revideret forslag om nyt boligområde på vegne af </w:t>
      </w:r>
      <w:proofErr w:type="spellStart"/>
      <w:r>
        <w:rPr>
          <w:b/>
          <w:bCs/>
          <w:color w:val="000000"/>
          <w:sz w:val="27"/>
          <w:szCs w:val="27"/>
        </w:rPr>
        <w:t>Ejerlauget</w:t>
      </w:r>
      <w:proofErr w:type="spellEnd"/>
      <w:r>
        <w:rPr>
          <w:b/>
          <w:bCs/>
          <w:color w:val="000000"/>
          <w:sz w:val="27"/>
          <w:szCs w:val="27"/>
        </w:rPr>
        <w:t xml:space="preserve"> Asgård for det tilfælde, at forslaget bliver fremsat af Brønderslev Kommune. Punktet er afhængigt af kommunens tilkendegivelser</w:t>
      </w:r>
    </w:p>
    <w:p w14:paraId="299B0989" w14:textId="7B5C5686" w:rsidR="00415368" w:rsidRPr="00415368" w:rsidRDefault="002334CB" w:rsidP="00415368">
      <w:pPr>
        <w:pStyle w:val="Listeafsnit"/>
        <w:numPr>
          <w:ilvl w:val="0"/>
          <w:numId w:val="3"/>
        </w:numPr>
        <w:rPr>
          <w:b/>
          <w:bCs/>
          <w:color w:val="000000"/>
          <w:sz w:val="27"/>
          <w:szCs w:val="27"/>
        </w:rPr>
      </w:pPr>
      <w:r>
        <w:rPr>
          <w:color w:val="000000"/>
          <w:sz w:val="27"/>
          <w:szCs w:val="27"/>
        </w:rPr>
        <w:t xml:space="preserve">Bestyrelsen har accept fra et enigt </w:t>
      </w:r>
      <w:proofErr w:type="spellStart"/>
      <w:r>
        <w:rPr>
          <w:color w:val="000000"/>
          <w:sz w:val="27"/>
          <w:szCs w:val="27"/>
        </w:rPr>
        <w:t>Ejerlaug</w:t>
      </w:r>
      <w:proofErr w:type="spellEnd"/>
      <w:r>
        <w:rPr>
          <w:color w:val="000000"/>
          <w:sz w:val="27"/>
          <w:szCs w:val="27"/>
        </w:rPr>
        <w:t xml:space="preserve"> for at gøre indsigelse mod et </w:t>
      </w:r>
      <w:r w:rsidR="008F3B11">
        <w:rPr>
          <w:color w:val="000000"/>
          <w:sz w:val="27"/>
          <w:szCs w:val="27"/>
        </w:rPr>
        <w:t>forslag fremsat af Kim Dam</w:t>
      </w:r>
      <w:r w:rsidR="000B2193">
        <w:rPr>
          <w:color w:val="000000"/>
          <w:sz w:val="27"/>
          <w:szCs w:val="27"/>
        </w:rPr>
        <w:t>.</w:t>
      </w:r>
    </w:p>
    <w:p w14:paraId="62EAAAAD" w14:textId="77777777" w:rsidR="00415368" w:rsidRDefault="00415368" w:rsidP="00415368">
      <w:pPr>
        <w:rPr>
          <w:b/>
          <w:bCs/>
          <w:color w:val="000000"/>
          <w:sz w:val="27"/>
          <w:szCs w:val="27"/>
        </w:rPr>
      </w:pPr>
    </w:p>
    <w:p w14:paraId="47A77678" w14:textId="77777777" w:rsidR="00415368" w:rsidRDefault="00415368" w:rsidP="00415368">
      <w:pPr>
        <w:rPr>
          <w:b/>
          <w:bCs/>
          <w:color w:val="000000"/>
          <w:sz w:val="27"/>
          <w:szCs w:val="27"/>
        </w:rPr>
      </w:pPr>
      <w:r>
        <w:rPr>
          <w:b/>
          <w:bCs/>
          <w:color w:val="000000"/>
          <w:sz w:val="27"/>
          <w:szCs w:val="27"/>
        </w:rPr>
        <w:t>9 – Valg af formand</w:t>
      </w:r>
    </w:p>
    <w:p w14:paraId="3A6F1040" w14:textId="060DBA81" w:rsidR="00415368" w:rsidRPr="00415368" w:rsidRDefault="002334CB" w:rsidP="00415368">
      <w:pPr>
        <w:pStyle w:val="Listeafsnit"/>
        <w:numPr>
          <w:ilvl w:val="0"/>
          <w:numId w:val="3"/>
        </w:numPr>
        <w:rPr>
          <w:b/>
          <w:bCs/>
          <w:color w:val="000000"/>
          <w:sz w:val="27"/>
          <w:szCs w:val="27"/>
        </w:rPr>
      </w:pPr>
      <w:r>
        <w:rPr>
          <w:color w:val="000000"/>
          <w:sz w:val="27"/>
          <w:szCs w:val="27"/>
        </w:rPr>
        <w:t>Peter</w:t>
      </w:r>
      <w:r w:rsidR="00610E1F">
        <w:rPr>
          <w:color w:val="000000"/>
          <w:sz w:val="27"/>
          <w:szCs w:val="27"/>
        </w:rPr>
        <w:t xml:space="preserve"> Eliasson Tønder</w:t>
      </w:r>
      <w:r>
        <w:rPr>
          <w:color w:val="000000"/>
          <w:sz w:val="27"/>
          <w:szCs w:val="27"/>
        </w:rPr>
        <w:t xml:space="preserve"> genvalgt som formand</w:t>
      </w:r>
    </w:p>
    <w:p w14:paraId="7942FB07" w14:textId="77777777" w:rsidR="00415368" w:rsidRDefault="00415368" w:rsidP="00415368">
      <w:pPr>
        <w:rPr>
          <w:b/>
          <w:bCs/>
          <w:color w:val="000000"/>
          <w:sz w:val="27"/>
          <w:szCs w:val="27"/>
        </w:rPr>
      </w:pPr>
    </w:p>
    <w:p w14:paraId="2ABFA122" w14:textId="77777777" w:rsidR="00415368" w:rsidRDefault="00415368" w:rsidP="00415368">
      <w:pPr>
        <w:rPr>
          <w:b/>
          <w:bCs/>
          <w:color w:val="000000"/>
          <w:sz w:val="27"/>
          <w:szCs w:val="27"/>
        </w:rPr>
      </w:pPr>
      <w:r>
        <w:rPr>
          <w:b/>
          <w:bCs/>
          <w:color w:val="000000"/>
          <w:sz w:val="27"/>
          <w:szCs w:val="27"/>
        </w:rPr>
        <w:lastRenderedPageBreak/>
        <w:t>10 – Valg af øvrige bestyrelsesmedlemmer</w:t>
      </w:r>
    </w:p>
    <w:p w14:paraId="1EDD60C3" w14:textId="77777777" w:rsidR="000B2193" w:rsidRPr="000B2193" w:rsidRDefault="002334CB" w:rsidP="00415368">
      <w:pPr>
        <w:pStyle w:val="Listeafsnit"/>
        <w:numPr>
          <w:ilvl w:val="0"/>
          <w:numId w:val="3"/>
        </w:numPr>
        <w:rPr>
          <w:b/>
          <w:bCs/>
          <w:color w:val="000000"/>
          <w:sz w:val="27"/>
          <w:szCs w:val="27"/>
        </w:rPr>
      </w:pPr>
      <w:r>
        <w:rPr>
          <w:color w:val="000000"/>
          <w:sz w:val="27"/>
          <w:szCs w:val="27"/>
        </w:rPr>
        <w:t xml:space="preserve">Bo Christensen er genvalgt, Jan Remmer Jensen ønsker ikke </w:t>
      </w:r>
      <w:r w:rsidR="003E637F">
        <w:rPr>
          <w:color w:val="000000"/>
          <w:sz w:val="27"/>
          <w:szCs w:val="27"/>
        </w:rPr>
        <w:t>e</w:t>
      </w:r>
      <w:r>
        <w:rPr>
          <w:color w:val="000000"/>
          <w:sz w:val="27"/>
          <w:szCs w:val="27"/>
        </w:rPr>
        <w:t>t gen</w:t>
      </w:r>
      <w:r w:rsidR="001C3D24">
        <w:rPr>
          <w:color w:val="000000"/>
          <w:sz w:val="27"/>
          <w:szCs w:val="27"/>
        </w:rPr>
        <w:t>valg</w:t>
      </w:r>
      <w:r>
        <w:rPr>
          <w:color w:val="000000"/>
          <w:sz w:val="27"/>
          <w:szCs w:val="27"/>
        </w:rPr>
        <w:t>.</w:t>
      </w:r>
    </w:p>
    <w:p w14:paraId="2BD78494" w14:textId="2DD5CE6A" w:rsidR="00415368" w:rsidRPr="002334CB" w:rsidRDefault="002334CB" w:rsidP="000B2193">
      <w:pPr>
        <w:pStyle w:val="Listeafsnit"/>
        <w:rPr>
          <w:b/>
          <w:bCs/>
          <w:color w:val="000000"/>
          <w:sz w:val="27"/>
          <w:szCs w:val="27"/>
        </w:rPr>
      </w:pPr>
      <w:r>
        <w:rPr>
          <w:color w:val="000000"/>
          <w:sz w:val="27"/>
          <w:szCs w:val="27"/>
        </w:rPr>
        <w:t xml:space="preserve">Henning Dybro </w:t>
      </w:r>
      <w:proofErr w:type="gramStart"/>
      <w:r>
        <w:rPr>
          <w:color w:val="000000"/>
          <w:sz w:val="27"/>
          <w:szCs w:val="27"/>
        </w:rPr>
        <w:t>valgt</w:t>
      </w:r>
      <w:proofErr w:type="gramEnd"/>
      <w:r>
        <w:rPr>
          <w:color w:val="000000"/>
          <w:sz w:val="27"/>
          <w:szCs w:val="27"/>
        </w:rPr>
        <w:t xml:space="preserve"> til bestyrelsen</w:t>
      </w:r>
      <w:r w:rsidR="000B2193">
        <w:rPr>
          <w:color w:val="000000"/>
          <w:sz w:val="27"/>
          <w:szCs w:val="27"/>
        </w:rPr>
        <w:t>.</w:t>
      </w:r>
    </w:p>
    <w:p w14:paraId="544E910D" w14:textId="77777777" w:rsidR="002334CB" w:rsidRPr="00415368" w:rsidRDefault="002334CB" w:rsidP="002334CB">
      <w:pPr>
        <w:pStyle w:val="Listeafsnit"/>
        <w:rPr>
          <w:b/>
          <w:bCs/>
          <w:color w:val="000000"/>
          <w:sz w:val="27"/>
          <w:szCs w:val="27"/>
        </w:rPr>
      </w:pPr>
    </w:p>
    <w:p w14:paraId="73EBF4F4" w14:textId="6566204A" w:rsidR="00415368" w:rsidRDefault="00415368" w:rsidP="00415368">
      <w:pPr>
        <w:rPr>
          <w:b/>
          <w:bCs/>
          <w:color w:val="000000"/>
          <w:sz w:val="27"/>
          <w:szCs w:val="27"/>
        </w:rPr>
      </w:pPr>
      <w:r>
        <w:rPr>
          <w:b/>
          <w:bCs/>
          <w:color w:val="000000"/>
          <w:sz w:val="27"/>
          <w:szCs w:val="27"/>
        </w:rPr>
        <w:t>11 – Valg af suppleanter til bestyrelsen</w:t>
      </w:r>
    </w:p>
    <w:p w14:paraId="4526D578" w14:textId="660A643A" w:rsidR="00415368" w:rsidRDefault="002334CB" w:rsidP="00415368">
      <w:pPr>
        <w:pStyle w:val="Listeafsnit"/>
        <w:numPr>
          <w:ilvl w:val="0"/>
          <w:numId w:val="3"/>
        </w:numPr>
        <w:rPr>
          <w:color w:val="000000"/>
          <w:sz w:val="27"/>
          <w:szCs w:val="27"/>
        </w:rPr>
      </w:pPr>
      <w:r w:rsidRPr="002334CB">
        <w:rPr>
          <w:color w:val="000000"/>
          <w:sz w:val="27"/>
          <w:szCs w:val="27"/>
        </w:rPr>
        <w:t>Ole</w:t>
      </w:r>
      <w:r>
        <w:rPr>
          <w:color w:val="000000"/>
          <w:sz w:val="27"/>
          <w:szCs w:val="27"/>
        </w:rPr>
        <w:t xml:space="preserve"> </w:t>
      </w:r>
      <w:r w:rsidR="000B2193">
        <w:rPr>
          <w:color w:val="000000"/>
          <w:sz w:val="27"/>
          <w:szCs w:val="27"/>
        </w:rPr>
        <w:t>(1)</w:t>
      </w:r>
    </w:p>
    <w:p w14:paraId="6838DFF6" w14:textId="0A9E70DC" w:rsidR="002334CB" w:rsidRDefault="002334CB" w:rsidP="002334CB">
      <w:pPr>
        <w:pStyle w:val="Listeafsnit"/>
        <w:rPr>
          <w:color w:val="000000"/>
          <w:sz w:val="27"/>
          <w:szCs w:val="27"/>
        </w:rPr>
      </w:pPr>
      <w:proofErr w:type="spellStart"/>
      <w:r>
        <w:rPr>
          <w:color w:val="000000"/>
          <w:sz w:val="27"/>
          <w:szCs w:val="27"/>
        </w:rPr>
        <w:t>Karl-Johan</w:t>
      </w:r>
      <w:proofErr w:type="spellEnd"/>
      <w:r>
        <w:rPr>
          <w:color w:val="000000"/>
          <w:sz w:val="27"/>
          <w:szCs w:val="27"/>
        </w:rPr>
        <w:t xml:space="preserve"> </w:t>
      </w:r>
      <w:r w:rsidR="000B2193">
        <w:rPr>
          <w:color w:val="000000"/>
          <w:sz w:val="27"/>
          <w:szCs w:val="27"/>
        </w:rPr>
        <w:t>(56)</w:t>
      </w:r>
    </w:p>
    <w:p w14:paraId="2282E12C" w14:textId="77777777" w:rsidR="002334CB" w:rsidRDefault="002334CB" w:rsidP="00415368">
      <w:pPr>
        <w:rPr>
          <w:b/>
          <w:bCs/>
          <w:color w:val="000000"/>
          <w:sz w:val="27"/>
          <w:szCs w:val="27"/>
        </w:rPr>
      </w:pPr>
    </w:p>
    <w:p w14:paraId="55821A91" w14:textId="0A70C003" w:rsidR="00415368" w:rsidRDefault="00415368" w:rsidP="00415368">
      <w:pPr>
        <w:rPr>
          <w:b/>
          <w:bCs/>
          <w:color w:val="000000"/>
          <w:sz w:val="27"/>
          <w:szCs w:val="27"/>
        </w:rPr>
      </w:pPr>
      <w:r>
        <w:rPr>
          <w:b/>
          <w:bCs/>
          <w:color w:val="000000"/>
          <w:sz w:val="27"/>
          <w:szCs w:val="27"/>
        </w:rPr>
        <w:t>12 – Valg af revisorer og suppleant</w:t>
      </w:r>
    </w:p>
    <w:p w14:paraId="74B21154" w14:textId="77777777" w:rsidR="002334CB" w:rsidRPr="008F3B11" w:rsidRDefault="002334CB" w:rsidP="002334CB">
      <w:pPr>
        <w:pStyle w:val="Listeafsnit"/>
        <w:numPr>
          <w:ilvl w:val="0"/>
          <w:numId w:val="5"/>
        </w:numPr>
        <w:rPr>
          <w:rFonts w:cstheme="minorHAnsi"/>
          <w:sz w:val="27"/>
          <w:szCs w:val="27"/>
        </w:rPr>
      </w:pPr>
      <w:r w:rsidRPr="008F3B11">
        <w:rPr>
          <w:rFonts w:cstheme="minorHAnsi"/>
          <w:sz w:val="27"/>
          <w:szCs w:val="27"/>
        </w:rPr>
        <w:t>Poul Anker (11) og Henrik Kusk (23) genvalgt som revisorer</w:t>
      </w:r>
    </w:p>
    <w:p w14:paraId="538A066E" w14:textId="77777777" w:rsidR="002334CB" w:rsidRPr="008F3B11" w:rsidRDefault="002334CB" w:rsidP="002334CB">
      <w:pPr>
        <w:pStyle w:val="Listeafsnit"/>
        <w:rPr>
          <w:rFonts w:cstheme="minorHAnsi"/>
          <w:sz w:val="27"/>
          <w:szCs w:val="27"/>
        </w:rPr>
      </w:pPr>
      <w:r w:rsidRPr="008F3B11">
        <w:rPr>
          <w:rFonts w:cstheme="minorHAnsi"/>
          <w:sz w:val="27"/>
          <w:szCs w:val="27"/>
        </w:rPr>
        <w:t>Kirsten (31) er genvalgt som suppleant</w:t>
      </w:r>
    </w:p>
    <w:p w14:paraId="4BF6BBA8" w14:textId="77777777" w:rsidR="002334CB" w:rsidRPr="002334CB" w:rsidRDefault="002334CB" w:rsidP="002334CB">
      <w:pPr>
        <w:pStyle w:val="Listeafsnit"/>
        <w:rPr>
          <w:rFonts w:cstheme="minorHAnsi"/>
          <w:sz w:val="27"/>
          <w:szCs w:val="27"/>
        </w:rPr>
      </w:pPr>
    </w:p>
    <w:p w14:paraId="344501EC" w14:textId="3CC5C608" w:rsidR="00415368" w:rsidRDefault="00415368" w:rsidP="00415368">
      <w:pPr>
        <w:rPr>
          <w:b/>
          <w:bCs/>
          <w:color w:val="000000"/>
          <w:sz w:val="27"/>
          <w:szCs w:val="27"/>
        </w:rPr>
      </w:pPr>
      <w:r>
        <w:rPr>
          <w:b/>
          <w:bCs/>
          <w:color w:val="000000"/>
          <w:sz w:val="27"/>
          <w:szCs w:val="27"/>
        </w:rPr>
        <w:t>13 – Eventuelt</w:t>
      </w:r>
    </w:p>
    <w:p w14:paraId="7244D4E6" w14:textId="688F744D" w:rsidR="00415368" w:rsidRPr="008F3B11" w:rsidRDefault="002334CB" w:rsidP="00415368">
      <w:pPr>
        <w:pStyle w:val="Listeafsnit"/>
        <w:numPr>
          <w:ilvl w:val="0"/>
          <w:numId w:val="3"/>
        </w:numPr>
        <w:rPr>
          <w:rFonts w:cstheme="minorHAnsi"/>
          <w:color w:val="000000"/>
          <w:sz w:val="27"/>
          <w:szCs w:val="27"/>
        </w:rPr>
      </w:pPr>
      <w:r w:rsidRPr="008F3B11">
        <w:rPr>
          <w:rFonts w:cstheme="minorHAnsi"/>
          <w:color w:val="000000"/>
          <w:sz w:val="27"/>
          <w:szCs w:val="27"/>
        </w:rPr>
        <w:t>Sankthansfest bliver igen afholdt i år</w:t>
      </w:r>
    </w:p>
    <w:p w14:paraId="7C22EE46" w14:textId="77777777" w:rsidR="008F3B11" w:rsidRPr="002334CB" w:rsidRDefault="008F3B11" w:rsidP="00115F39">
      <w:pPr>
        <w:pStyle w:val="Listeafsnit"/>
        <w:rPr>
          <w:color w:val="000000"/>
          <w:sz w:val="27"/>
          <w:szCs w:val="27"/>
        </w:rPr>
      </w:pPr>
    </w:p>
    <w:p w14:paraId="18EC17AE" w14:textId="208BB586" w:rsidR="00415368" w:rsidRDefault="00415368" w:rsidP="00415368">
      <w:r>
        <w:rPr>
          <w:b/>
          <w:bCs/>
          <w:color w:val="000000"/>
          <w:sz w:val="27"/>
          <w:szCs w:val="27"/>
        </w:rPr>
        <w:t xml:space="preserve"> </w:t>
      </w:r>
    </w:p>
    <w:p w14:paraId="1E4621E9" w14:textId="1EDD0A5B" w:rsidR="007D7364" w:rsidRPr="00415368" w:rsidRDefault="00F902BB" w:rsidP="00415368"/>
    <w:sectPr w:rsidR="007D7364" w:rsidRPr="004153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EF5"/>
    <w:multiLevelType w:val="hybridMultilevel"/>
    <w:tmpl w:val="8C145E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854884"/>
    <w:multiLevelType w:val="hybridMultilevel"/>
    <w:tmpl w:val="931ACEF6"/>
    <w:lvl w:ilvl="0" w:tplc="B2BEA536">
      <w:start w:val="1"/>
      <w:numFmt w:val="decimal"/>
      <w:lvlText w:val="%1."/>
      <w:lvlJc w:val="left"/>
      <w:pPr>
        <w:ind w:left="720" w:hanging="360"/>
      </w:pPr>
      <w:rPr>
        <w:rFonts w:hint="default"/>
        <w:b/>
        <w:color w:val="000000"/>
        <w:sz w:val="27"/>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4B863E5"/>
    <w:multiLevelType w:val="hybridMultilevel"/>
    <w:tmpl w:val="A22E5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DFA1AC3"/>
    <w:multiLevelType w:val="hybridMultilevel"/>
    <w:tmpl w:val="09601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1596BD6"/>
    <w:multiLevelType w:val="hybridMultilevel"/>
    <w:tmpl w:val="5ECAD78A"/>
    <w:lvl w:ilvl="0" w:tplc="19D6674C">
      <w:start w:val="1"/>
      <w:numFmt w:val="decimal"/>
      <w:lvlText w:val="%1"/>
      <w:lvlJc w:val="left"/>
      <w:pPr>
        <w:ind w:left="720" w:hanging="360"/>
      </w:pPr>
      <w:rPr>
        <w:rFonts w:hint="default"/>
        <w:b/>
        <w:color w:val="000000"/>
        <w:sz w:val="27"/>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68"/>
    <w:rsid w:val="000720E5"/>
    <w:rsid w:val="000B2193"/>
    <w:rsid w:val="00115F39"/>
    <w:rsid w:val="001350D5"/>
    <w:rsid w:val="00144BE2"/>
    <w:rsid w:val="00192C67"/>
    <w:rsid w:val="001C3D24"/>
    <w:rsid w:val="001F5FFD"/>
    <w:rsid w:val="00233117"/>
    <w:rsid w:val="002334CB"/>
    <w:rsid w:val="00256762"/>
    <w:rsid w:val="003E637F"/>
    <w:rsid w:val="00415368"/>
    <w:rsid w:val="00446450"/>
    <w:rsid w:val="004756DD"/>
    <w:rsid w:val="004C20F2"/>
    <w:rsid w:val="004D2E69"/>
    <w:rsid w:val="00610E1F"/>
    <w:rsid w:val="00746364"/>
    <w:rsid w:val="008302C1"/>
    <w:rsid w:val="008B4833"/>
    <w:rsid w:val="008C4291"/>
    <w:rsid w:val="008F3B11"/>
    <w:rsid w:val="00A62416"/>
    <w:rsid w:val="00A774FB"/>
    <w:rsid w:val="00B57F9D"/>
    <w:rsid w:val="00BE0DD6"/>
    <w:rsid w:val="00C20791"/>
    <w:rsid w:val="00CA6BE4"/>
    <w:rsid w:val="00F902BB"/>
    <w:rsid w:val="00FB78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1536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415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1536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41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10211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Remmer Jensen Hedegaardsskolen</dc:creator>
  <cp:lastModifiedBy>Bruger</cp:lastModifiedBy>
  <cp:revision>2</cp:revision>
  <dcterms:created xsi:type="dcterms:W3CDTF">2023-05-26T06:37:00Z</dcterms:created>
  <dcterms:modified xsi:type="dcterms:W3CDTF">2023-05-26T06:37:00Z</dcterms:modified>
</cp:coreProperties>
</file>